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1FFED" w14:textId="77777777" w:rsidR="00A223FC" w:rsidRPr="001F7E50" w:rsidRDefault="003E6E98">
      <w:pPr>
        <w:tabs>
          <w:tab w:val="left" w:pos="7920"/>
        </w:tabs>
        <w:jc w:val="center"/>
        <w:rPr>
          <w:rStyle w:val="dn"/>
          <w:rFonts w:eastAsia="Cambria" w:cs="Times New Roman"/>
          <w:b/>
          <w:bCs/>
          <w:sz w:val="32"/>
          <w:szCs w:val="32"/>
        </w:rPr>
      </w:pPr>
      <w:r w:rsidRPr="001F7E50">
        <w:rPr>
          <w:rStyle w:val="dn"/>
          <w:rFonts w:cs="Times New Roman"/>
          <w:b/>
          <w:bCs/>
          <w:sz w:val="32"/>
          <w:szCs w:val="32"/>
        </w:rPr>
        <w:t>Smlouva o poskytování služeb úzce souvisejících</w:t>
      </w:r>
    </w:p>
    <w:p w14:paraId="2333D2C8" w14:textId="77777777" w:rsidR="00A223FC" w:rsidRPr="001F7E50" w:rsidRDefault="003E6E98">
      <w:pPr>
        <w:tabs>
          <w:tab w:val="left" w:pos="7920"/>
        </w:tabs>
        <w:jc w:val="center"/>
        <w:rPr>
          <w:rStyle w:val="dn"/>
          <w:rFonts w:eastAsia="Cambria" w:cs="Times New Roman"/>
          <w:b/>
          <w:bCs/>
          <w:sz w:val="32"/>
          <w:szCs w:val="32"/>
        </w:rPr>
      </w:pPr>
      <w:r w:rsidRPr="001F7E50">
        <w:rPr>
          <w:rStyle w:val="dn"/>
          <w:rFonts w:cs="Times New Roman"/>
          <w:b/>
          <w:bCs/>
          <w:sz w:val="32"/>
          <w:szCs w:val="32"/>
        </w:rPr>
        <w:t xml:space="preserve"> se sportovní činností</w:t>
      </w:r>
    </w:p>
    <w:p w14:paraId="162A1887" w14:textId="77777777" w:rsidR="00A223FC" w:rsidRPr="001F7E50" w:rsidRDefault="00A223FC">
      <w:pPr>
        <w:jc w:val="center"/>
        <w:rPr>
          <w:rStyle w:val="dn"/>
          <w:rFonts w:eastAsia="Cambria" w:cs="Times New Roman"/>
        </w:rPr>
      </w:pPr>
    </w:p>
    <w:p w14:paraId="67FBACA9" w14:textId="77777777" w:rsidR="00A223FC" w:rsidRPr="001F7E50" w:rsidRDefault="003E6E98">
      <w:pPr>
        <w:jc w:val="center"/>
        <w:rPr>
          <w:rStyle w:val="dn"/>
          <w:rFonts w:eastAsia="Cambria" w:cs="Times New Roman"/>
        </w:rPr>
      </w:pPr>
      <w:r w:rsidRPr="001F7E50">
        <w:rPr>
          <w:rStyle w:val="dn"/>
          <w:rFonts w:cs="Times New Roman"/>
        </w:rPr>
        <w:t>uzavřen</w:t>
      </w:r>
      <w:r w:rsidRPr="001F7E50">
        <w:rPr>
          <w:rStyle w:val="dn"/>
          <w:rFonts w:cs="Times New Roman"/>
          <w:lang w:val="pt-PT"/>
        </w:rPr>
        <w:t xml:space="preserve">á </w:t>
      </w:r>
      <w:r w:rsidRPr="001F7E50">
        <w:rPr>
          <w:rStyle w:val="dn"/>
          <w:rFonts w:cs="Times New Roman"/>
        </w:rPr>
        <w:t xml:space="preserve">podle zákona č.  89/2012 Občanský zákoník, § 1724 a násl. </w:t>
      </w:r>
    </w:p>
    <w:p w14:paraId="3D1BC362" w14:textId="77777777" w:rsidR="00A223FC" w:rsidRPr="001F7E50" w:rsidRDefault="003E6E98">
      <w:pPr>
        <w:jc w:val="center"/>
        <w:rPr>
          <w:rStyle w:val="dn"/>
          <w:rFonts w:eastAsia="Cambria" w:cs="Times New Roman"/>
        </w:rPr>
      </w:pPr>
      <w:r w:rsidRPr="001F7E50">
        <w:rPr>
          <w:rStyle w:val="dn"/>
          <w:rFonts w:cs="Times New Roman"/>
        </w:rPr>
        <w:t>ve znění pozdějších předpisů</w:t>
      </w:r>
    </w:p>
    <w:p w14:paraId="6D236755" w14:textId="77777777" w:rsidR="00A223FC" w:rsidRPr="001F7E50" w:rsidRDefault="00A223FC">
      <w:pPr>
        <w:rPr>
          <w:rStyle w:val="dn"/>
          <w:rFonts w:eastAsia="Cambria" w:cs="Times New Roman"/>
        </w:rPr>
      </w:pPr>
    </w:p>
    <w:p w14:paraId="024014D4" w14:textId="77777777" w:rsidR="00A223FC" w:rsidRPr="001F7E50" w:rsidRDefault="00A223FC">
      <w:pPr>
        <w:rPr>
          <w:rStyle w:val="dn"/>
          <w:rFonts w:eastAsia="Cambria" w:cs="Times New Roman"/>
        </w:rPr>
      </w:pPr>
    </w:p>
    <w:p w14:paraId="6F6BC0AF" w14:textId="77777777" w:rsidR="00A223FC" w:rsidRPr="001F7E50" w:rsidRDefault="003E6E98">
      <w:pPr>
        <w:jc w:val="both"/>
        <w:rPr>
          <w:rStyle w:val="dn"/>
          <w:rFonts w:eastAsia="Cambria" w:cs="Times New Roman"/>
          <w:b/>
          <w:bCs/>
        </w:rPr>
      </w:pPr>
      <w:r w:rsidRPr="001F7E50">
        <w:rPr>
          <w:rStyle w:val="dn"/>
          <w:rFonts w:cs="Times New Roman"/>
          <w:b/>
          <w:bCs/>
        </w:rPr>
        <w:t>Smluvní strany</w:t>
      </w:r>
    </w:p>
    <w:p w14:paraId="13CBF835" w14:textId="77777777" w:rsidR="00A223FC" w:rsidRPr="001F7E50" w:rsidRDefault="00A223FC">
      <w:pPr>
        <w:rPr>
          <w:rStyle w:val="dn"/>
          <w:rFonts w:eastAsia="Cambria" w:cs="Times New Roman"/>
        </w:rPr>
      </w:pPr>
    </w:p>
    <w:p w14:paraId="12FDD2C3" w14:textId="77777777" w:rsidR="00A223FC" w:rsidRPr="001F7E50" w:rsidRDefault="003E6E98">
      <w:pPr>
        <w:jc w:val="both"/>
        <w:rPr>
          <w:rStyle w:val="dn"/>
          <w:rFonts w:eastAsia="Cambria" w:cs="Times New Roman"/>
          <w:b/>
          <w:bCs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>1. Integrovan</w:t>
      </w:r>
      <w:r w:rsidRPr="001F7E50">
        <w:rPr>
          <w:rStyle w:val="dn"/>
          <w:rFonts w:cs="Times New Roman"/>
          <w:b/>
          <w:bCs/>
          <w:sz w:val="22"/>
          <w:szCs w:val="22"/>
          <w:lang w:val="pt-PT"/>
        </w:rPr>
        <w:t xml:space="preserve">á </w:t>
      </w:r>
      <w:r w:rsidRPr="001F7E50">
        <w:rPr>
          <w:rStyle w:val="dn"/>
          <w:rFonts w:cs="Times New Roman"/>
          <w:b/>
          <w:bCs/>
          <w:sz w:val="22"/>
          <w:szCs w:val="22"/>
        </w:rPr>
        <w:t>střední  škola - Centrum odborn</w:t>
      </w:r>
      <w:r w:rsidRPr="001F7E50">
        <w:rPr>
          <w:rStyle w:val="dn"/>
          <w:rFonts w:cs="Times New Roman"/>
          <w:b/>
          <w:bCs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b/>
          <w:bCs/>
          <w:sz w:val="22"/>
          <w:szCs w:val="22"/>
        </w:rPr>
        <w:t>přípravy a Jazyková š</w:t>
      </w:r>
      <w:r w:rsidRPr="001F7E50">
        <w:rPr>
          <w:rStyle w:val="dn"/>
          <w:rFonts w:cs="Times New Roman"/>
          <w:b/>
          <w:bCs/>
          <w:sz w:val="22"/>
          <w:szCs w:val="22"/>
          <w:lang w:val="fr-FR"/>
        </w:rPr>
        <w:t>kola s</w:t>
      </w:r>
      <w:r w:rsidRPr="001F7E50">
        <w:rPr>
          <w:rStyle w:val="dn"/>
          <w:rFonts w:cs="Times New Roman"/>
          <w:b/>
          <w:bCs/>
          <w:sz w:val="22"/>
          <w:szCs w:val="22"/>
        </w:rPr>
        <w:t> právem státní jazykov</w:t>
      </w:r>
      <w:r w:rsidRPr="001F7E50">
        <w:rPr>
          <w:rStyle w:val="dn"/>
          <w:rFonts w:cs="Times New Roman"/>
          <w:b/>
          <w:bCs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b/>
          <w:bCs/>
          <w:sz w:val="22"/>
          <w:szCs w:val="22"/>
        </w:rPr>
        <w:t>zkoušky Valašsk</w:t>
      </w:r>
      <w:r w:rsidRPr="001F7E50">
        <w:rPr>
          <w:rStyle w:val="dn"/>
          <w:rFonts w:cs="Times New Roman"/>
          <w:b/>
          <w:bCs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b/>
          <w:bCs/>
          <w:sz w:val="22"/>
          <w:szCs w:val="22"/>
        </w:rPr>
        <w:t>Meziříčí</w:t>
      </w:r>
    </w:p>
    <w:p w14:paraId="2E8B3D96" w14:textId="77777777" w:rsidR="00A223FC" w:rsidRPr="001F7E50" w:rsidRDefault="003E6E98">
      <w:pPr>
        <w:jc w:val="both"/>
        <w:rPr>
          <w:rStyle w:val="dn"/>
          <w:rFonts w:eastAsia="Cambria"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   Palack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ho 49, 757 01 Valašsk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Meziříčí, tel. 571685225</w:t>
      </w:r>
    </w:p>
    <w:p w14:paraId="2EC6668E" w14:textId="77777777" w:rsidR="00A223FC" w:rsidRPr="001F7E50" w:rsidRDefault="003E6E98">
      <w:pPr>
        <w:jc w:val="both"/>
        <w:rPr>
          <w:rStyle w:val="dn"/>
          <w:rFonts w:eastAsia="Cambria"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   IČ</w:t>
      </w:r>
      <w:r w:rsidRPr="001F7E50">
        <w:rPr>
          <w:rStyle w:val="dn"/>
          <w:rFonts w:cs="Times New Roman"/>
          <w:sz w:val="22"/>
          <w:szCs w:val="22"/>
          <w:lang w:val="fr-FR"/>
        </w:rPr>
        <w:t>O : 00851574, DI</w:t>
      </w:r>
      <w:r w:rsidRPr="001F7E50">
        <w:rPr>
          <w:rStyle w:val="dn"/>
          <w:rFonts w:cs="Times New Roman"/>
          <w:sz w:val="22"/>
          <w:szCs w:val="22"/>
        </w:rPr>
        <w:t>Č: CZ00851574</w:t>
      </w:r>
    </w:p>
    <w:p w14:paraId="0C591EDF" w14:textId="77777777" w:rsidR="00A223FC" w:rsidRPr="001F7E50" w:rsidRDefault="003E6E98">
      <w:pPr>
        <w:jc w:val="both"/>
        <w:rPr>
          <w:rStyle w:val="dn"/>
          <w:rFonts w:eastAsia="Cambria"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   bankovní spojení: KB Valašsk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Meziříčí,č.ú.25730-851/0100</w:t>
      </w:r>
    </w:p>
    <w:p w14:paraId="5201F6DA" w14:textId="77777777" w:rsidR="00A223FC" w:rsidRPr="001F7E50" w:rsidRDefault="003E6E98">
      <w:pPr>
        <w:jc w:val="both"/>
        <w:rPr>
          <w:rStyle w:val="dn"/>
          <w:rFonts w:eastAsia="Cambria"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   zastoupen</w:t>
      </w:r>
      <w:r w:rsidRPr="001F7E50">
        <w:rPr>
          <w:rStyle w:val="dn"/>
          <w:rFonts w:cs="Times New Roman"/>
          <w:sz w:val="22"/>
          <w:szCs w:val="22"/>
          <w:lang w:val="pt-PT"/>
        </w:rPr>
        <w:t xml:space="preserve">á </w:t>
      </w:r>
      <w:r w:rsidRPr="001F7E50">
        <w:rPr>
          <w:rStyle w:val="dn"/>
          <w:rFonts w:cs="Times New Roman"/>
          <w:sz w:val="22"/>
          <w:szCs w:val="22"/>
        </w:rPr>
        <w:t>Mgr. Petrem Pavlůskem -  ředitelem školy</w:t>
      </w:r>
    </w:p>
    <w:p w14:paraId="3067D89F" w14:textId="77777777" w:rsidR="00A223FC" w:rsidRPr="001F7E50" w:rsidRDefault="003E6E98">
      <w:pPr>
        <w:jc w:val="both"/>
        <w:rPr>
          <w:rStyle w:val="dn"/>
          <w:rFonts w:eastAsia="Cambria"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   </w:t>
      </w:r>
      <w:r w:rsidRPr="001F7E50">
        <w:rPr>
          <w:rStyle w:val="dn"/>
          <w:rFonts w:cs="Times New Roman"/>
          <w:b/>
          <w:bCs/>
          <w:sz w:val="22"/>
          <w:szCs w:val="22"/>
        </w:rPr>
        <w:t>jako poskytovatel</w:t>
      </w:r>
    </w:p>
    <w:p w14:paraId="1AEE13EC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3A7EF524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1582AFD6" w14:textId="77777777" w:rsidR="00A223FC" w:rsidRPr="001F7E50" w:rsidRDefault="003E6E98">
      <w:pPr>
        <w:jc w:val="both"/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    </w:t>
      </w:r>
      <w:r w:rsidRPr="001F7E50">
        <w:rPr>
          <w:rStyle w:val="dn"/>
          <w:rFonts w:cs="Times New Roman"/>
          <w:b/>
          <w:bCs/>
          <w:sz w:val="22"/>
          <w:szCs w:val="22"/>
        </w:rPr>
        <w:t xml:space="preserve">jako příjemce </w:t>
      </w:r>
    </w:p>
    <w:p w14:paraId="51A05F2F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107081FE" w14:textId="77777777" w:rsidR="00A223FC" w:rsidRPr="001F7E50" w:rsidRDefault="003E6E98">
      <w:pPr>
        <w:jc w:val="both"/>
        <w:rPr>
          <w:rStyle w:val="dn"/>
          <w:rFonts w:eastAsia="Cambria"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uzavírají níže uveden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ho dne, měsíce a roku tuto</w:t>
      </w:r>
    </w:p>
    <w:p w14:paraId="4737A0AD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3C1BD78D" w14:textId="77777777" w:rsidR="00A223FC" w:rsidRPr="001F7E50" w:rsidRDefault="003E6E98">
      <w:pPr>
        <w:jc w:val="center"/>
        <w:rPr>
          <w:rStyle w:val="dn"/>
          <w:rFonts w:eastAsia="Cambria"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  <w:lang w:val="fr-FR"/>
        </w:rPr>
        <w:t>smlouvu o</w:t>
      </w:r>
      <w:r w:rsidRPr="001F7E50">
        <w:rPr>
          <w:rStyle w:val="dn"/>
          <w:rFonts w:cs="Times New Roman"/>
          <w:sz w:val="22"/>
          <w:szCs w:val="22"/>
        </w:rPr>
        <w:t> poskytování služeb úzce souvisejících se sportovní činností:</w:t>
      </w:r>
    </w:p>
    <w:p w14:paraId="132919BC" w14:textId="77777777" w:rsidR="00A223FC" w:rsidRPr="001F7E50" w:rsidRDefault="00A223FC">
      <w:pPr>
        <w:rPr>
          <w:rStyle w:val="dn"/>
          <w:rFonts w:eastAsia="Cambria" w:cs="Times New Roman"/>
          <w:sz w:val="22"/>
          <w:szCs w:val="22"/>
        </w:rPr>
      </w:pPr>
    </w:p>
    <w:p w14:paraId="2ACD0F26" w14:textId="77777777" w:rsidR="00A223FC" w:rsidRPr="001F7E50" w:rsidRDefault="00A223FC">
      <w:pPr>
        <w:rPr>
          <w:rStyle w:val="dn"/>
          <w:rFonts w:eastAsia="Cambria" w:cs="Times New Roman"/>
          <w:sz w:val="22"/>
          <w:szCs w:val="22"/>
        </w:rPr>
      </w:pPr>
    </w:p>
    <w:p w14:paraId="17CAF415" w14:textId="77777777" w:rsidR="00A223FC" w:rsidRPr="001F7E50" w:rsidRDefault="003E6E98">
      <w:pPr>
        <w:jc w:val="center"/>
        <w:rPr>
          <w:rStyle w:val="dn"/>
          <w:rFonts w:eastAsia="Cambria" w:cs="Times New Roman"/>
          <w:b/>
          <w:bCs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>I. Předmět smlouvy</w:t>
      </w:r>
    </w:p>
    <w:p w14:paraId="600283D9" w14:textId="77777777" w:rsidR="00A223FC" w:rsidRPr="001F7E50" w:rsidRDefault="00A223FC">
      <w:pPr>
        <w:rPr>
          <w:rStyle w:val="dn"/>
          <w:rFonts w:eastAsia="Cambria" w:cs="Times New Roman"/>
          <w:sz w:val="22"/>
          <w:szCs w:val="22"/>
        </w:rPr>
      </w:pPr>
    </w:p>
    <w:p w14:paraId="5B88FAD7" w14:textId="77777777" w:rsidR="00A223FC" w:rsidRPr="001F7E50" w:rsidRDefault="003E6E98">
      <w:pPr>
        <w:numPr>
          <w:ilvl w:val="0"/>
          <w:numId w:val="2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Předmětem smlouvy je poskytování služeb úzce souvisejících se sportem nebo tělesnou výchovou poskytovatelem příjemci, který se sportovní a tělovýchovné činnosti účastní </w:t>
      </w:r>
      <w:r w:rsidRPr="001F7E50">
        <w:rPr>
          <w:rStyle w:val="dn"/>
          <w:rFonts w:cs="Times New Roman"/>
          <w:sz w:val="22"/>
          <w:szCs w:val="22"/>
          <w:lang w:val="it-IT"/>
        </w:rPr>
        <w:t xml:space="preserve">a tuto </w:t>
      </w:r>
      <w:r w:rsidRPr="001F7E50">
        <w:rPr>
          <w:rStyle w:val="dn"/>
          <w:rFonts w:cs="Times New Roman"/>
          <w:sz w:val="22"/>
          <w:szCs w:val="22"/>
        </w:rPr>
        <w:t>činnost vykonává.</w:t>
      </w:r>
    </w:p>
    <w:p w14:paraId="310BF03C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101E05F4" w14:textId="270A6B0D" w:rsidR="00A223FC" w:rsidRPr="00672EB4" w:rsidRDefault="003E6E98" w:rsidP="00672EB4">
      <w:pPr>
        <w:numPr>
          <w:ilvl w:val="0"/>
          <w:numId w:val="2"/>
        </w:numPr>
        <w:jc w:val="both"/>
        <w:rPr>
          <w:rStyle w:val="dn"/>
          <w:rFonts w:eastAsia="Cambria"/>
          <w:sz w:val="22"/>
          <w:szCs w:val="22"/>
        </w:rPr>
      </w:pPr>
      <w:r w:rsidRPr="00672EB4">
        <w:rPr>
          <w:rStyle w:val="dn"/>
          <w:rFonts w:cs="Times New Roman"/>
          <w:sz w:val="22"/>
          <w:szCs w:val="22"/>
        </w:rPr>
        <w:t>Poskytovatel přenecháv</w:t>
      </w:r>
      <w:r w:rsidRPr="00672EB4">
        <w:rPr>
          <w:rStyle w:val="dn"/>
          <w:rFonts w:cs="Times New Roman"/>
          <w:sz w:val="22"/>
          <w:szCs w:val="22"/>
          <w:lang w:val="pt-PT"/>
        </w:rPr>
        <w:t xml:space="preserve">á </w:t>
      </w:r>
      <w:r w:rsidRPr="00672EB4">
        <w:rPr>
          <w:rStyle w:val="dn"/>
          <w:rFonts w:cs="Times New Roman"/>
          <w:sz w:val="22"/>
          <w:szCs w:val="22"/>
        </w:rPr>
        <w:t>příjemci k využívání sportovní zařízení, tj. tělocvičnu školy včetně šatny se sprchou, WC a přístupov</w:t>
      </w:r>
      <w:r w:rsidRPr="00672EB4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672EB4">
        <w:rPr>
          <w:rStyle w:val="dn"/>
          <w:rFonts w:cs="Times New Roman"/>
          <w:sz w:val="22"/>
          <w:szCs w:val="22"/>
        </w:rPr>
        <w:t>cesty (chodby). Při sportovní činnosti využív</w:t>
      </w:r>
      <w:r w:rsidRPr="00672EB4">
        <w:rPr>
          <w:rStyle w:val="dn"/>
          <w:rFonts w:cs="Times New Roman"/>
          <w:sz w:val="22"/>
          <w:szCs w:val="22"/>
          <w:lang w:val="pt-PT"/>
        </w:rPr>
        <w:t xml:space="preserve">á </w:t>
      </w:r>
      <w:r w:rsidRPr="00672EB4">
        <w:rPr>
          <w:rStyle w:val="dn"/>
          <w:rFonts w:cs="Times New Roman"/>
          <w:sz w:val="22"/>
          <w:szCs w:val="22"/>
        </w:rPr>
        <w:t xml:space="preserve">příjemce vlastní sportovní materiál a vybavení. </w:t>
      </w:r>
    </w:p>
    <w:p w14:paraId="3627A5E7" w14:textId="77777777" w:rsidR="00672EB4" w:rsidRDefault="00672EB4" w:rsidP="00672EB4">
      <w:pPr>
        <w:pStyle w:val="Odstavecseseznamem"/>
        <w:rPr>
          <w:rStyle w:val="dn"/>
          <w:rFonts w:eastAsia="Cambria"/>
          <w:sz w:val="22"/>
          <w:szCs w:val="22"/>
        </w:rPr>
      </w:pPr>
    </w:p>
    <w:p w14:paraId="4E0BCF97" w14:textId="77777777" w:rsidR="00672EB4" w:rsidRPr="00672EB4" w:rsidRDefault="00672EB4" w:rsidP="00672EB4">
      <w:pPr>
        <w:ind w:left="360"/>
        <w:jc w:val="both"/>
        <w:rPr>
          <w:rStyle w:val="dn"/>
          <w:rFonts w:eastAsia="Cambria"/>
          <w:sz w:val="22"/>
          <w:szCs w:val="22"/>
        </w:rPr>
      </w:pPr>
    </w:p>
    <w:p w14:paraId="6AD72094" w14:textId="77777777" w:rsidR="00A223FC" w:rsidRPr="001F7E50" w:rsidRDefault="003E6E98">
      <w:pPr>
        <w:numPr>
          <w:ilvl w:val="0"/>
          <w:numId w:val="2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Příjemce je oprávněn užívat výše uveden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prostory pouze pro vykonávání sportovní činnosti, není oprávněn je př</w:t>
      </w:r>
      <w:r w:rsidRPr="001F7E50">
        <w:rPr>
          <w:rStyle w:val="dn"/>
          <w:rFonts w:cs="Times New Roman"/>
          <w:sz w:val="22"/>
          <w:szCs w:val="22"/>
          <w:lang w:val="de-DE"/>
        </w:rPr>
        <w:t>enechat k</w:t>
      </w:r>
      <w:r w:rsidRPr="001F7E50">
        <w:rPr>
          <w:rStyle w:val="dn"/>
          <w:rFonts w:cs="Times New Roman"/>
          <w:sz w:val="22"/>
          <w:szCs w:val="22"/>
        </w:rPr>
        <w:t> využití třetí osobě ani v nich provozovat výdělečnou činnost.</w:t>
      </w:r>
    </w:p>
    <w:p w14:paraId="5A09BDC8" w14:textId="77777777" w:rsidR="00A223FC" w:rsidRPr="001F7E50" w:rsidRDefault="00A223FC">
      <w:pPr>
        <w:pStyle w:val="Odstavecseseznamem"/>
        <w:rPr>
          <w:rStyle w:val="dn"/>
          <w:rFonts w:eastAsia="Cambria"/>
          <w:sz w:val="22"/>
          <w:szCs w:val="22"/>
        </w:rPr>
      </w:pPr>
    </w:p>
    <w:p w14:paraId="42C290C6" w14:textId="717BEDE7" w:rsidR="00A223FC" w:rsidRPr="001F7E50" w:rsidRDefault="003E6E98">
      <w:pPr>
        <w:numPr>
          <w:ilvl w:val="0"/>
          <w:numId w:val="2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Vchod do sportovního zařízení je hlavním vchodem do tělocvičny (vedle vrátnice školy)</w:t>
      </w:r>
      <w:r w:rsidR="00672EB4">
        <w:rPr>
          <w:rStyle w:val="dn"/>
          <w:rFonts w:cs="Times New Roman"/>
          <w:sz w:val="22"/>
          <w:szCs w:val="22"/>
        </w:rPr>
        <w:t>, zároveň máte odpovědnost za vpuštění sportovců do tělocvičny školy. A zamezení přístupu cizích osob.</w:t>
      </w:r>
    </w:p>
    <w:p w14:paraId="3D38E415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4A92BF89" w14:textId="77777777" w:rsidR="00A223FC" w:rsidRPr="001F7E50" w:rsidRDefault="003E6E98" w:rsidP="007744D3">
      <w:pPr>
        <w:numPr>
          <w:ilvl w:val="0"/>
          <w:numId w:val="2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Příjemce (nebo jeho odpovědný zástupce) obdrží klíč od vchodu do sportovního zařízení, který je po ukončení platnosti smlouvy povinen opě</w:t>
      </w:r>
      <w:r w:rsidRPr="001F7E50">
        <w:rPr>
          <w:rStyle w:val="dn"/>
          <w:rFonts w:cs="Times New Roman"/>
          <w:sz w:val="22"/>
          <w:szCs w:val="22"/>
          <w:lang w:val="nl-NL"/>
        </w:rPr>
        <w:t>t vr</w:t>
      </w:r>
      <w:r w:rsidRPr="001F7E50">
        <w:rPr>
          <w:rStyle w:val="dn"/>
          <w:rFonts w:cs="Times New Roman"/>
          <w:sz w:val="22"/>
          <w:szCs w:val="22"/>
        </w:rPr>
        <w:t>átit poskytovateli. Potvrzení o předání a převzetí klíče tvoří přílohu č. 2 t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 xml:space="preserve">to smlouvy. Příjemce není oprávněn nechat vyrobit kopie klíče a předávat je dalším osobám. Při ztrátě nebo nevrácení klíče při ukončení smlouvy je poskytovatel oprávněn vyúčtovat příjemci jako náhradu škody částku 2 </w:t>
      </w:r>
      <w:r w:rsidRPr="00FC12AD">
        <w:rPr>
          <w:rStyle w:val="dn"/>
          <w:rFonts w:cs="Times New Roman"/>
          <w:sz w:val="22"/>
          <w:szCs w:val="22"/>
        </w:rPr>
        <w:t>000,00 K</w:t>
      </w:r>
      <w:r w:rsidRPr="001F7E50">
        <w:rPr>
          <w:rStyle w:val="dn"/>
          <w:rFonts w:cs="Times New Roman"/>
          <w:sz w:val="22"/>
          <w:szCs w:val="22"/>
        </w:rPr>
        <w:t>č, (slovy dva tisíc</w:t>
      </w:r>
      <w:r w:rsidR="00C44274">
        <w:rPr>
          <w:rStyle w:val="dn"/>
          <w:rFonts w:cs="Times New Roman"/>
          <w:sz w:val="22"/>
          <w:szCs w:val="22"/>
        </w:rPr>
        <w:t>e</w:t>
      </w:r>
      <w:r w:rsidRPr="001F7E50">
        <w:rPr>
          <w:rStyle w:val="dn"/>
          <w:rFonts w:cs="Times New Roman"/>
          <w:sz w:val="22"/>
          <w:szCs w:val="22"/>
        </w:rPr>
        <w:t xml:space="preserve"> korun) za každý poskytnutý klíč. </w:t>
      </w:r>
    </w:p>
    <w:p w14:paraId="7ACAD6AA" w14:textId="77777777" w:rsidR="00E223DF" w:rsidRPr="001F7E50" w:rsidRDefault="00E223DF" w:rsidP="00E223DF">
      <w:pPr>
        <w:jc w:val="both"/>
        <w:rPr>
          <w:rStyle w:val="dn"/>
          <w:rFonts w:cs="Times New Roman"/>
          <w:sz w:val="22"/>
          <w:szCs w:val="22"/>
        </w:rPr>
      </w:pPr>
    </w:p>
    <w:p w14:paraId="529A272D" w14:textId="6B6B5300" w:rsidR="00A223FC" w:rsidRPr="001F7E50" w:rsidRDefault="003E6E98">
      <w:pPr>
        <w:numPr>
          <w:ilvl w:val="0"/>
          <w:numId w:val="2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Prostor vstupu a tělocvičny je chráněn zabezpečovacím zařízením, pokud dojde ke spuštění vinou neoprávněn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ho vniknutí do prostor sportovního zařízení (viz bod 2 smlouvy) je poskytovatel oprávněn vyúčtovat příj</w:t>
      </w:r>
      <w:r w:rsidR="00A55FAE">
        <w:rPr>
          <w:rStyle w:val="dn"/>
          <w:rFonts w:cs="Times New Roman"/>
          <w:sz w:val="22"/>
          <w:szCs w:val="22"/>
        </w:rPr>
        <w:t xml:space="preserve">emci jako náhradu škody částku </w:t>
      </w:r>
      <w:r w:rsidR="00672EB4">
        <w:rPr>
          <w:rStyle w:val="dn"/>
          <w:rFonts w:cs="Times New Roman"/>
          <w:sz w:val="22"/>
          <w:szCs w:val="22"/>
        </w:rPr>
        <w:t>2</w:t>
      </w:r>
      <w:r w:rsidRPr="001F7E50">
        <w:rPr>
          <w:rStyle w:val="dn"/>
          <w:rFonts w:cs="Times New Roman"/>
          <w:sz w:val="22"/>
          <w:szCs w:val="22"/>
        </w:rPr>
        <w:t> </w:t>
      </w:r>
      <w:r w:rsidRPr="00FC12AD">
        <w:rPr>
          <w:rStyle w:val="dn"/>
          <w:rFonts w:cs="Times New Roman"/>
          <w:sz w:val="22"/>
          <w:szCs w:val="22"/>
        </w:rPr>
        <w:t>000,00 K</w:t>
      </w:r>
      <w:r w:rsidR="00A55FAE">
        <w:rPr>
          <w:rStyle w:val="dn"/>
          <w:rFonts w:cs="Times New Roman"/>
          <w:sz w:val="22"/>
          <w:szCs w:val="22"/>
        </w:rPr>
        <w:t>č, (slovy jeden</w:t>
      </w:r>
      <w:r w:rsidRPr="001F7E50">
        <w:rPr>
          <w:rStyle w:val="dn"/>
          <w:rFonts w:cs="Times New Roman"/>
          <w:sz w:val="22"/>
          <w:szCs w:val="22"/>
        </w:rPr>
        <w:t xml:space="preserve"> tisíc korun) za služby spojen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s ochranou objektu.</w:t>
      </w:r>
    </w:p>
    <w:p w14:paraId="7EDDC714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1D2B5363" w14:textId="77777777" w:rsidR="00A223FC" w:rsidRPr="001F7E50" w:rsidRDefault="00A223FC">
      <w:pPr>
        <w:ind w:left="360"/>
        <w:jc w:val="both"/>
        <w:rPr>
          <w:rStyle w:val="dn"/>
          <w:rFonts w:eastAsia="Cambria" w:cs="Times New Roman"/>
          <w:sz w:val="22"/>
          <w:szCs w:val="22"/>
        </w:rPr>
      </w:pPr>
    </w:p>
    <w:p w14:paraId="222AC007" w14:textId="77777777" w:rsidR="00A223FC" w:rsidRPr="001F7E50" w:rsidRDefault="00A223FC">
      <w:pPr>
        <w:rPr>
          <w:rStyle w:val="dn"/>
          <w:rFonts w:eastAsia="Cambria" w:cs="Times New Roman"/>
          <w:sz w:val="22"/>
          <w:szCs w:val="22"/>
        </w:rPr>
      </w:pPr>
    </w:p>
    <w:p w14:paraId="5B843CA4" w14:textId="77777777" w:rsidR="00672EB4" w:rsidRDefault="00672EB4">
      <w:pPr>
        <w:jc w:val="center"/>
        <w:rPr>
          <w:rStyle w:val="dn"/>
          <w:rFonts w:cs="Times New Roman"/>
          <w:b/>
          <w:bCs/>
          <w:sz w:val="22"/>
          <w:szCs w:val="22"/>
        </w:rPr>
      </w:pPr>
    </w:p>
    <w:p w14:paraId="5D1595D2" w14:textId="0F5C1AFE" w:rsidR="00A223FC" w:rsidRPr="001F7E50" w:rsidRDefault="003E6E98">
      <w:pPr>
        <w:jc w:val="center"/>
        <w:rPr>
          <w:rStyle w:val="dn"/>
          <w:rFonts w:eastAsia="Cambria" w:cs="Times New Roman"/>
          <w:b/>
          <w:bCs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>II. Trvání smlouvy</w:t>
      </w:r>
    </w:p>
    <w:p w14:paraId="20218BDB" w14:textId="77777777" w:rsidR="00A223FC" w:rsidRPr="001F7E50" w:rsidRDefault="00A223FC">
      <w:pPr>
        <w:rPr>
          <w:rStyle w:val="dn"/>
          <w:rFonts w:eastAsia="Cambria" w:cs="Times New Roman"/>
          <w:sz w:val="22"/>
          <w:szCs w:val="22"/>
        </w:rPr>
      </w:pPr>
    </w:p>
    <w:p w14:paraId="41FF1FFC" w14:textId="5959CBC0" w:rsidR="00A223FC" w:rsidRPr="001F7E50" w:rsidRDefault="003E6E98">
      <w:pPr>
        <w:pStyle w:val="Odstavecseseznamem"/>
        <w:numPr>
          <w:ilvl w:val="0"/>
          <w:numId w:val="4"/>
        </w:numPr>
        <w:jc w:val="both"/>
        <w:rPr>
          <w:b/>
          <w:bCs/>
          <w:sz w:val="22"/>
          <w:szCs w:val="22"/>
        </w:rPr>
      </w:pPr>
      <w:r w:rsidRPr="001F7E50">
        <w:rPr>
          <w:rStyle w:val="dn"/>
          <w:b/>
          <w:bCs/>
          <w:sz w:val="22"/>
          <w:szCs w:val="22"/>
        </w:rPr>
        <w:t>Smlouva se uzavír</w:t>
      </w:r>
      <w:r w:rsidRPr="001F7E50">
        <w:rPr>
          <w:rStyle w:val="dn"/>
          <w:b/>
          <w:bCs/>
          <w:sz w:val="22"/>
          <w:szCs w:val="22"/>
          <w:lang w:val="pt-PT"/>
        </w:rPr>
        <w:t xml:space="preserve">á </w:t>
      </w:r>
      <w:r w:rsidRPr="001F7E50">
        <w:rPr>
          <w:rStyle w:val="dn"/>
          <w:b/>
          <w:bCs/>
          <w:sz w:val="22"/>
          <w:szCs w:val="22"/>
        </w:rPr>
        <w:t xml:space="preserve">na dobu určitou </w:t>
      </w:r>
    </w:p>
    <w:p w14:paraId="4958A628" w14:textId="248F4003" w:rsidR="00A223FC" w:rsidRPr="001F7E50" w:rsidRDefault="003E6E98" w:rsidP="00672EB4">
      <w:pPr>
        <w:pStyle w:val="Odstavecseseznamem"/>
        <w:numPr>
          <w:ilvl w:val="0"/>
          <w:numId w:val="4"/>
        </w:numPr>
        <w:jc w:val="both"/>
        <w:rPr>
          <w:rStyle w:val="dn"/>
          <w:rFonts w:eastAsia="Cambria"/>
          <w:sz w:val="22"/>
          <w:szCs w:val="22"/>
        </w:rPr>
      </w:pPr>
      <w:r w:rsidRPr="001F7E50">
        <w:rPr>
          <w:rStyle w:val="dn"/>
          <w:sz w:val="22"/>
          <w:szCs w:val="22"/>
        </w:rPr>
        <w:t>Sportovní zařízení bude příjemce využívat</w:t>
      </w:r>
      <w:r w:rsidR="00672EB4">
        <w:rPr>
          <w:rStyle w:val="dn"/>
          <w:sz w:val="22"/>
          <w:szCs w:val="22"/>
        </w:rPr>
        <w:t xml:space="preserve"> vždy…</w:t>
      </w:r>
      <w:r w:rsidRPr="001F7E50">
        <w:rPr>
          <w:rStyle w:val="dn"/>
          <w:rFonts w:eastAsia="Cambria"/>
          <w:sz w:val="22"/>
          <w:szCs w:val="22"/>
        </w:rPr>
        <w:tab/>
      </w:r>
      <w:r w:rsidRPr="001F7E50">
        <w:rPr>
          <w:rStyle w:val="dn"/>
          <w:rFonts w:eastAsia="Cambria"/>
          <w:sz w:val="22"/>
          <w:szCs w:val="22"/>
        </w:rPr>
        <w:tab/>
        <w:t xml:space="preserve"> </w:t>
      </w:r>
      <w:r w:rsidRPr="001F7E50">
        <w:rPr>
          <w:rStyle w:val="dn"/>
          <w:b/>
          <w:bCs/>
          <w:sz w:val="22"/>
          <w:szCs w:val="22"/>
        </w:rPr>
        <w:t xml:space="preserve"> </w:t>
      </w:r>
      <w:r w:rsidRPr="001F7E50">
        <w:rPr>
          <w:rStyle w:val="dn"/>
          <w:b/>
          <w:bCs/>
          <w:sz w:val="22"/>
          <w:szCs w:val="22"/>
        </w:rPr>
        <w:tab/>
      </w:r>
      <w:r w:rsidRPr="001F7E50">
        <w:rPr>
          <w:rStyle w:val="dn"/>
          <w:b/>
          <w:bCs/>
          <w:sz w:val="22"/>
          <w:szCs w:val="22"/>
        </w:rPr>
        <w:tab/>
      </w:r>
      <w:r w:rsidRPr="001F7E50">
        <w:rPr>
          <w:rStyle w:val="dn"/>
          <w:b/>
          <w:bCs/>
          <w:sz w:val="22"/>
          <w:szCs w:val="22"/>
        </w:rPr>
        <w:tab/>
      </w:r>
      <w:r w:rsidRPr="001F7E50">
        <w:rPr>
          <w:rStyle w:val="dn"/>
          <w:b/>
          <w:bCs/>
          <w:sz w:val="22"/>
          <w:szCs w:val="22"/>
        </w:rPr>
        <w:tab/>
      </w:r>
      <w:r w:rsidRPr="001F7E50">
        <w:rPr>
          <w:rStyle w:val="dn"/>
          <w:b/>
          <w:bCs/>
          <w:sz w:val="22"/>
          <w:szCs w:val="22"/>
        </w:rPr>
        <w:tab/>
      </w:r>
      <w:r w:rsidRPr="001F7E50">
        <w:rPr>
          <w:rStyle w:val="dn"/>
          <w:b/>
          <w:bCs/>
          <w:sz w:val="22"/>
          <w:szCs w:val="22"/>
        </w:rPr>
        <w:tab/>
      </w:r>
    </w:p>
    <w:p w14:paraId="68EB338E" w14:textId="77777777" w:rsidR="00A223FC" w:rsidRPr="001F7E50" w:rsidRDefault="00A223FC">
      <w:pPr>
        <w:rPr>
          <w:rStyle w:val="dn"/>
          <w:rFonts w:eastAsia="Cambria" w:cs="Times New Roman"/>
          <w:sz w:val="22"/>
          <w:szCs w:val="22"/>
        </w:rPr>
      </w:pPr>
    </w:p>
    <w:p w14:paraId="2225C56D" w14:textId="77777777" w:rsidR="00A223FC" w:rsidRPr="001F7E50" w:rsidRDefault="003E6E98">
      <w:pPr>
        <w:jc w:val="center"/>
        <w:rPr>
          <w:rStyle w:val="dn"/>
          <w:rFonts w:eastAsia="Cambria" w:cs="Times New Roman"/>
          <w:b/>
          <w:bCs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>III. Cena a platební podmínky</w:t>
      </w:r>
    </w:p>
    <w:p w14:paraId="1E139D39" w14:textId="77777777" w:rsidR="00A223FC" w:rsidRPr="001F7E50" w:rsidRDefault="00A223FC">
      <w:pPr>
        <w:rPr>
          <w:rStyle w:val="dn"/>
          <w:rFonts w:eastAsia="Cambria" w:cs="Times New Roman"/>
          <w:sz w:val="22"/>
          <w:szCs w:val="22"/>
        </w:rPr>
      </w:pPr>
    </w:p>
    <w:p w14:paraId="71835724" w14:textId="77777777" w:rsidR="00A223FC" w:rsidRPr="001F7E50" w:rsidRDefault="003E6E98">
      <w:pPr>
        <w:numPr>
          <w:ilvl w:val="0"/>
          <w:numId w:val="6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Cena za jednu hodinu využívání sportovního zařízení je stanovena dohodou smluvních stran ve výši </w:t>
      </w:r>
      <w:r w:rsidRPr="00FC12AD">
        <w:rPr>
          <w:rStyle w:val="dn"/>
          <w:rFonts w:cs="Times New Roman"/>
          <w:b/>
          <w:bCs/>
          <w:sz w:val="22"/>
          <w:szCs w:val="22"/>
        </w:rPr>
        <w:t>350,-- K</w:t>
      </w:r>
      <w:r w:rsidRPr="001F7E50">
        <w:rPr>
          <w:rStyle w:val="dn"/>
          <w:rFonts w:cs="Times New Roman"/>
          <w:b/>
          <w:bCs/>
          <w:sz w:val="22"/>
          <w:szCs w:val="22"/>
        </w:rPr>
        <w:t xml:space="preserve">č, </w:t>
      </w:r>
      <w:r w:rsidRPr="001F7E50">
        <w:rPr>
          <w:rStyle w:val="dn"/>
          <w:rFonts w:cs="Times New Roman"/>
          <w:sz w:val="22"/>
          <w:szCs w:val="22"/>
        </w:rPr>
        <w:t>(slovy třista padesát korun českých).</w:t>
      </w:r>
    </w:p>
    <w:p w14:paraId="56B2EC33" w14:textId="4771302B" w:rsidR="00A223FC" w:rsidRPr="001F7E50" w:rsidRDefault="003E6E98">
      <w:pPr>
        <w:ind w:left="360"/>
        <w:jc w:val="both"/>
        <w:rPr>
          <w:rStyle w:val="dn"/>
          <w:rFonts w:eastAsia="Cambria"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Jedn</w:t>
      </w:r>
      <w:r w:rsidRPr="001F7E50">
        <w:rPr>
          <w:rStyle w:val="dn"/>
          <w:rFonts w:cs="Times New Roman"/>
          <w:sz w:val="22"/>
          <w:szCs w:val="22"/>
          <w:lang w:val="pt-PT"/>
        </w:rPr>
        <w:t xml:space="preserve">á </w:t>
      </w:r>
      <w:r w:rsidRPr="001F7E50">
        <w:rPr>
          <w:rStyle w:val="dn"/>
          <w:rFonts w:cs="Times New Roman"/>
          <w:sz w:val="22"/>
          <w:szCs w:val="22"/>
        </w:rPr>
        <w:t>se o plnění osvobozen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  <w:lang w:val="da-DK"/>
        </w:rPr>
        <w:t>od dan</w:t>
      </w:r>
      <w:r w:rsidRPr="001F7E50">
        <w:rPr>
          <w:rStyle w:val="dn"/>
          <w:rFonts w:cs="Times New Roman"/>
          <w:sz w:val="22"/>
          <w:szCs w:val="22"/>
        </w:rPr>
        <w:t>ě z př</w:t>
      </w:r>
      <w:r w:rsidRPr="001F7E50">
        <w:rPr>
          <w:rStyle w:val="dn"/>
          <w:rFonts w:cs="Times New Roman"/>
          <w:sz w:val="22"/>
          <w:szCs w:val="22"/>
          <w:lang w:val="pt-PT"/>
        </w:rPr>
        <w:t>idan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hodnoty podle § 61 pí</w:t>
      </w:r>
      <w:r w:rsidRPr="001F7E50">
        <w:rPr>
          <w:rStyle w:val="dn"/>
          <w:rFonts w:cs="Times New Roman"/>
          <w:sz w:val="22"/>
          <w:szCs w:val="22"/>
          <w:lang w:val="pt-PT"/>
        </w:rPr>
        <w:t>sm. d) z</w:t>
      </w:r>
      <w:r w:rsidRPr="001F7E50">
        <w:rPr>
          <w:rStyle w:val="dn"/>
          <w:rFonts w:cs="Times New Roman"/>
          <w:sz w:val="22"/>
          <w:szCs w:val="22"/>
        </w:rPr>
        <w:t>ákona č. 235/2004 Sb., o dani z př</w:t>
      </w:r>
      <w:r w:rsidRPr="001F7E50">
        <w:rPr>
          <w:rStyle w:val="dn"/>
          <w:rFonts w:cs="Times New Roman"/>
          <w:sz w:val="22"/>
          <w:szCs w:val="22"/>
          <w:lang w:val="pt-PT"/>
        </w:rPr>
        <w:t>idan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hodnoty, v platn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m znění.</w:t>
      </w:r>
      <w:r w:rsidR="00997252">
        <w:rPr>
          <w:rStyle w:val="dn"/>
          <w:rFonts w:cs="Times New Roman"/>
          <w:sz w:val="22"/>
          <w:szCs w:val="22"/>
        </w:rPr>
        <w:t xml:space="preserve"> Vyhrazujeme si právo na změnu ceny pronájmu tělocvičny z důvodu zdražení energií</w:t>
      </w:r>
      <w:r w:rsidR="00672EB4">
        <w:rPr>
          <w:rStyle w:val="dn"/>
          <w:rFonts w:cs="Times New Roman"/>
          <w:sz w:val="22"/>
          <w:szCs w:val="22"/>
        </w:rPr>
        <w:t>, nebo jiných vstupních poplatků spojených s provozem tělocvičny.</w:t>
      </w:r>
    </w:p>
    <w:p w14:paraId="291C3E90" w14:textId="77777777" w:rsidR="00A223FC" w:rsidRPr="001F7E50" w:rsidRDefault="00A223FC">
      <w:pPr>
        <w:ind w:left="360"/>
        <w:jc w:val="both"/>
        <w:rPr>
          <w:rStyle w:val="dn"/>
          <w:rFonts w:eastAsia="Cambria" w:cs="Times New Roman"/>
          <w:sz w:val="22"/>
          <w:szCs w:val="22"/>
        </w:rPr>
      </w:pPr>
    </w:p>
    <w:p w14:paraId="3B98F294" w14:textId="77777777" w:rsidR="00A223FC" w:rsidRPr="001F7E50" w:rsidRDefault="003E6E98">
      <w:pPr>
        <w:numPr>
          <w:ilvl w:val="0"/>
          <w:numId w:val="6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Úhrada bude prováděna čtvrtletně na základě faktury na účet poskytovatele u Komerční banky Valašsk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Meziříčí, č. účtu 25730851/0100, nebo hotově do pokladny poskytovatele.</w:t>
      </w:r>
    </w:p>
    <w:p w14:paraId="759EF08D" w14:textId="77777777" w:rsidR="00A223FC" w:rsidRPr="001F7E50" w:rsidRDefault="003E6E98">
      <w:pPr>
        <w:ind w:left="360"/>
        <w:jc w:val="both"/>
        <w:rPr>
          <w:rStyle w:val="dn"/>
          <w:rFonts w:eastAsia="Cambria"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V případě, že vznikne po poskytnutí služby potřeba mimořádn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 xml:space="preserve">ho úklidu prostor, zavazuje se příjemce tyto náklady uhradit. </w:t>
      </w:r>
    </w:p>
    <w:p w14:paraId="6D7F5ACA" w14:textId="77777777" w:rsidR="00A223FC" w:rsidRPr="001F7E50" w:rsidRDefault="00A223FC">
      <w:pPr>
        <w:ind w:left="360"/>
        <w:jc w:val="both"/>
        <w:rPr>
          <w:rStyle w:val="dn"/>
          <w:rFonts w:eastAsia="Cambria" w:cs="Times New Roman"/>
          <w:sz w:val="22"/>
          <w:szCs w:val="22"/>
        </w:rPr>
      </w:pPr>
    </w:p>
    <w:p w14:paraId="079DA8DE" w14:textId="1D5AAB7A" w:rsidR="00A223FC" w:rsidRPr="00672EB4" w:rsidRDefault="003E6E98" w:rsidP="00672EB4">
      <w:pPr>
        <w:numPr>
          <w:ilvl w:val="0"/>
          <w:numId w:val="6"/>
        </w:numPr>
        <w:jc w:val="both"/>
        <w:rPr>
          <w:rStyle w:val="dn"/>
          <w:rFonts w:eastAsia="Cambria" w:cs="Times New Roman"/>
          <w:sz w:val="22"/>
          <w:szCs w:val="22"/>
        </w:rPr>
      </w:pPr>
      <w:r w:rsidRPr="00672EB4">
        <w:rPr>
          <w:rStyle w:val="dn"/>
          <w:rFonts w:cs="Times New Roman"/>
          <w:sz w:val="22"/>
          <w:szCs w:val="22"/>
        </w:rPr>
        <w:t>Fakturována bude celkov</w:t>
      </w:r>
      <w:r w:rsidRPr="00672EB4">
        <w:rPr>
          <w:rStyle w:val="dn"/>
          <w:rFonts w:cs="Times New Roman"/>
          <w:sz w:val="22"/>
          <w:szCs w:val="22"/>
          <w:lang w:val="pt-PT"/>
        </w:rPr>
        <w:t xml:space="preserve">á </w:t>
      </w:r>
      <w:r w:rsidRPr="00672EB4">
        <w:rPr>
          <w:rStyle w:val="dn"/>
          <w:rFonts w:cs="Times New Roman"/>
          <w:sz w:val="22"/>
          <w:szCs w:val="22"/>
        </w:rPr>
        <w:t>výše hodin za období sjednan</w:t>
      </w:r>
      <w:r w:rsidR="00207CBE">
        <w:rPr>
          <w:rStyle w:val="dn"/>
          <w:rFonts w:cs="Times New Roman"/>
          <w:sz w:val="22"/>
          <w:szCs w:val="22"/>
          <w:lang w:val="pt-PT"/>
        </w:rPr>
        <w:t>é</w:t>
      </w:r>
      <w:r w:rsidRPr="00672EB4">
        <w:rPr>
          <w:rStyle w:val="dn"/>
          <w:rFonts w:cs="Times New Roman"/>
          <w:sz w:val="22"/>
          <w:szCs w:val="22"/>
          <w:lang w:val="pt-PT"/>
        </w:rPr>
        <w:t xml:space="preserve"> </w:t>
      </w:r>
      <w:r w:rsidRPr="00672EB4">
        <w:rPr>
          <w:rStyle w:val="dn"/>
          <w:rFonts w:cs="Times New Roman"/>
          <w:sz w:val="22"/>
          <w:szCs w:val="22"/>
        </w:rPr>
        <w:t>v t</w:t>
      </w:r>
      <w:r w:rsidRPr="00672EB4">
        <w:rPr>
          <w:rStyle w:val="dn"/>
          <w:rFonts w:cs="Times New Roman"/>
          <w:sz w:val="22"/>
          <w:szCs w:val="22"/>
          <w:lang w:val="fr-FR"/>
        </w:rPr>
        <w:t>é</w:t>
      </w:r>
      <w:r w:rsidRPr="00672EB4">
        <w:rPr>
          <w:rStyle w:val="dn"/>
          <w:rFonts w:cs="Times New Roman"/>
          <w:sz w:val="22"/>
          <w:szCs w:val="22"/>
        </w:rPr>
        <w:t>to smlouvě</w:t>
      </w:r>
      <w:r w:rsidR="00672EB4">
        <w:rPr>
          <w:rStyle w:val="dn"/>
          <w:rFonts w:cs="Times New Roman"/>
          <w:sz w:val="22"/>
          <w:szCs w:val="22"/>
        </w:rPr>
        <w:t>.</w:t>
      </w:r>
    </w:p>
    <w:p w14:paraId="3CA73FD9" w14:textId="77777777" w:rsidR="00672EB4" w:rsidRPr="00672EB4" w:rsidRDefault="00672EB4" w:rsidP="00672EB4">
      <w:pPr>
        <w:ind w:left="360"/>
        <w:jc w:val="both"/>
        <w:rPr>
          <w:rStyle w:val="dn"/>
          <w:rFonts w:eastAsia="Cambria" w:cs="Times New Roman"/>
          <w:sz w:val="22"/>
          <w:szCs w:val="22"/>
        </w:rPr>
      </w:pPr>
    </w:p>
    <w:p w14:paraId="466403F2" w14:textId="77777777" w:rsidR="00A223FC" w:rsidRPr="001F7E50" w:rsidRDefault="003E6E98">
      <w:pPr>
        <w:numPr>
          <w:ilvl w:val="0"/>
          <w:numId w:val="6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Poskytovatel je oprávněn účtovat příjemci pokutu 0,5 % z fakturované částky za každý započatý den za pozdní úhradu faktury.</w:t>
      </w:r>
    </w:p>
    <w:p w14:paraId="05F836B5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1E575E6D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18CE3692" w14:textId="77777777" w:rsidR="00A223FC" w:rsidRPr="001F7E50" w:rsidRDefault="003E6E98">
      <w:pPr>
        <w:jc w:val="center"/>
        <w:rPr>
          <w:rStyle w:val="dn"/>
          <w:rFonts w:eastAsia="Cambria" w:cs="Times New Roman"/>
          <w:b/>
          <w:bCs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>IV. Povinnosti poskytovatele a příjemce</w:t>
      </w:r>
    </w:p>
    <w:p w14:paraId="3A1030A4" w14:textId="77777777" w:rsidR="00A223FC" w:rsidRPr="001F7E50" w:rsidRDefault="00A223FC">
      <w:pPr>
        <w:jc w:val="center"/>
        <w:rPr>
          <w:rStyle w:val="dn"/>
          <w:rFonts w:eastAsia="Cambria" w:cs="Times New Roman"/>
          <w:b/>
          <w:bCs/>
          <w:i/>
          <w:iCs/>
          <w:sz w:val="22"/>
          <w:szCs w:val="22"/>
          <w:u w:val="single"/>
        </w:rPr>
      </w:pPr>
    </w:p>
    <w:p w14:paraId="1A26E6DC" w14:textId="77777777" w:rsidR="00A223FC" w:rsidRPr="001F7E50" w:rsidRDefault="003E6E98">
      <w:pPr>
        <w:numPr>
          <w:ilvl w:val="0"/>
          <w:numId w:val="8"/>
        </w:numPr>
        <w:jc w:val="both"/>
        <w:rPr>
          <w:rFonts w:cs="Times New Roman"/>
          <w:b/>
          <w:bCs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>Poskytovatel se zavazuje:</w:t>
      </w:r>
    </w:p>
    <w:p w14:paraId="6173533F" w14:textId="77777777" w:rsidR="00A223FC" w:rsidRPr="001F7E50" w:rsidRDefault="003E6E98">
      <w:pPr>
        <w:numPr>
          <w:ilvl w:val="1"/>
          <w:numId w:val="10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řádně poskytovat služby přímo spojen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s využíváním sportovního zařízení (úklid, vytápění, voda, elektrick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osvětlení).</w:t>
      </w:r>
    </w:p>
    <w:p w14:paraId="204D831D" w14:textId="77777777" w:rsidR="00A223FC" w:rsidRPr="001F7E50" w:rsidRDefault="00A223FC">
      <w:pPr>
        <w:ind w:left="1080"/>
        <w:rPr>
          <w:rStyle w:val="dn"/>
          <w:rFonts w:eastAsia="Cambria" w:cs="Times New Roman"/>
          <w:b/>
          <w:bCs/>
          <w:sz w:val="22"/>
          <w:szCs w:val="22"/>
        </w:rPr>
      </w:pPr>
    </w:p>
    <w:p w14:paraId="58ABA03D" w14:textId="77777777" w:rsidR="00A223FC" w:rsidRPr="001F7E50" w:rsidRDefault="003E6E98">
      <w:pPr>
        <w:numPr>
          <w:ilvl w:val="0"/>
          <w:numId w:val="13"/>
        </w:numPr>
        <w:rPr>
          <w:rFonts w:cs="Times New Roman"/>
          <w:b/>
          <w:bCs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>Příjemce se zavazuje:</w:t>
      </w:r>
    </w:p>
    <w:p w14:paraId="4B2F208C" w14:textId="61C6A285" w:rsidR="00A223FC" w:rsidRDefault="003E6E98">
      <w:pPr>
        <w:numPr>
          <w:ilvl w:val="1"/>
          <w:numId w:val="12"/>
        </w:numPr>
        <w:jc w:val="both"/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poslechnout příkazu zaměstnance školy v době, kdy využív</w:t>
      </w:r>
      <w:r w:rsidRPr="001F7E50">
        <w:rPr>
          <w:rStyle w:val="dn"/>
          <w:rFonts w:cs="Times New Roman"/>
          <w:sz w:val="22"/>
          <w:szCs w:val="22"/>
          <w:lang w:val="pt-PT"/>
        </w:rPr>
        <w:t xml:space="preserve">á </w:t>
      </w:r>
      <w:r w:rsidRPr="001F7E50">
        <w:rPr>
          <w:rStyle w:val="dn"/>
          <w:rFonts w:cs="Times New Roman"/>
          <w:sz w:val="22"/>
          <w:szCs w:val="22"/>
        </w:rPr>
        <w:t>sportovní zařízení. V případě porušení tohoto bodu bude tato smlouva ihned zrušena</w:t>
      </w:r>
    </w:p>
    <w:p w14:paraId="20A17782" w14:textId="77777777" w:rsidR="008C0F40" w:rsidRPr="001F7E50" w:rsidRDefault="008C0F40" w:rsidP="008C0F40">
      <w:pPr>
        <w:ind w:left="643"/>
        <w:jc w:val="both"/>
        <w:rPr>
          <w:rFonts w:cs="Times New Roman"/>
          <w:sz w:val="22"/>
          <w:szCs w:val="22"/>
        </w:rPr>
      </w:pPr>
    </w:p>
    <w:p w14:paraId="75C591FF" w14:textId="77777777" w:rsidR="008C0F40" w:rsidRDefault="003E6E98">
      <w:pPr>
        <w:numPr>
          <w:ilvl w:val="1"/>
          <w:numId w:val="12"/>
        </w:numPr>
        <w:jc w:val="both"/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příjemce ručí za škody na majetku poskytovatele umístěn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m ve sportovním zařízení i vstupních prostorách způsoben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  <w:lang w:val="de-DE"/>
        </w:rPr>
        <w:t>hr</w:t>
      </w:r>
      <w:r w:rsidRPr="001F7E50">
        <w:rPr>
          <w:rStyle w:val="dn"/>
          <w:rFonts w:cs="Times New Roman"/>
          <w:sz w:val="22"/>
          <w:szCs w:val="22"/>
        </w:rPr>
        <w:t>áči  nebo diváky při sportovní činnosti příjemce. V případě, že způsobí škodu na sportovním zařízení je povinen toto ihned nahlásit  poskytovateli osobně či telefonicky na telefonní číslo 7</w:t>
      </w:r>
      <w:r w:rsidR="00207CBE">
        <w:rPr>
          <w:rStyle w:val="dn"/>
          <w:rFonts w:cs="Times New Roman"/>
          <w:sz w:val="22"/>
          <w:szCs w:val="22"/>
        </w:rPr>
        <w:t>30 136 414 telefonicky nebo formou SMS</w:t>
      </w:r>
      <w:r w:rsidRPr="001F7E50">
        <w:rPr>
          <w:rStyle w:val="dn"/>
          <w:rFonts w:cs="Times New Roman"/>
          <w:sz w:val="22"/>
          <w:szCs w:val="22"/>
        </w:rPr>
        <w:t>. Vzniklou škodu je příjemce povinen uhradit nebo dle dohody prov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st výměnu poš</w:t>
      </w:r>
      <w:r w:rsidRPr="001F7E50">
        <w:rPr>
          <w:rStyle w:val="dn"/>
          <w:rFonts w:cs="Times New Roman"/>
          <w:sz w:val="22"/>
          <w:szCs w:val="22"/>
          <w:lang w:val="nl-NL"/>
        </w:rPr>
        <w:t>kozen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 xml:space="preserve">ho zařízení či jeho opravu. Termín úhrady, výměny, opravy bude </w:t>
      </w:r>
      <w:r w:rsidR="00C44274">
        <w:rPr>
          <w:rStyle w:val="dn"/>
          <w:rFonts w:cs="Times New Roman"/>
          <w:sz w:val="22"/>
          <w:szCs w:val="22"/>
        </w:rPr>
        <w:t>určen po vzájemné</w:t>
      </w:r>
      <w:r w:rsidRPr="001F7E50">
        <w:rPr>
          <w:rStyle w:val="dn"/>
          <w:rFonts w:cs="Times New Roman"/>
          <w:sz w:val="22"/>
          <w:szCs w:val="22"/>
        </w:rPr>
        <w:t xml:space="preserve"> dohodě</w:t>
      </w:r>
    </w:p>
    <w:p w14:paraId="377EE75D" w14:textId="77777777" w:rsidR="008C0F40" w:rsidRDefault="008C0F40" w:rsidP="008C0F40">
      <w:pPr>
        <w:pStyle w:val="Odstavecseseznamem"/>
        <w:rPr>
          <w:rStyle w:val="dn"/>
          <w:sz w:val="22"/>
          <w:szCs w:val="22"/>
        </w:rPr>
      </w:pPr>
    </w:p>
    <w:p w14:paraId="6A007346" w14:textId="5E5B75DD" w:rsidR="00A223FC" w:rsidRPr="001F7E50" w:rsidRDefault="003E6E98" w:rsidP="008C0F40">
      <w:p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 </w:t>
      </w:r>
    </w:p>
    <w:p w14:paraId="2E532B28" w14:textId="1A7E9ADA" w:rsidR="00A223FC" w:rsidRDefault="003E6E98">
      <w:pPr>
        <w:numPr>
          <w:ilvl w:val="1"/>
          <w:numId w:val="12"/>
        </w:numPr>
        <w:jc w:val="both"/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v případě, že příjemce při zahájení své činnosti zjistí již způsobenou škodu nebo závadu, je povinen toto poš</w:t>
      </w:r>
      <w:r w:rsidRPr="001F7E50">
        <w:rPr>
          <w:rStyle w:val="dn"/>
          <w:rFonts w:cs="Times New Roman"/>
          <w:sz w:val="22"/>
          <w:szCs w:val="22"/>
          <w:lang w:val="nl-NL"/>
        </w:rPr>
        <w:t>kozen</w:t>
      </w:r>
      <w:r w:rsidRPr="001F7E50">
        <w:rPr>
          <w:rStyle w:val="dn"/>
          <w:rFonts w:cs="Times New Roman"/>
          <w:sz w:val="22"/>
          <w:szCs w:val="22"/>
        </w:rPr>
        <w:t xml:space="preserve">í neprodleně </w:t>
      </w:r>
      <w:r w:rsidRPr="001F7E50">
        <w:rPr>
          <w:rStyle w:val="dn"/>
          <w:rFonts w:cs="Times New Roman"/>
          <w:sz w:val="22"/>
          <w:szCs w:val="22"/>
          <w:lang w:val="de-DE"/>
        </w:rPr>
        <w:t>nahl</w:t>
      </w:r>
      <w:r w:rsidRPr="001F7E50">
        <w:rPr>
          <w:rStyle w:val="dn"/>
          <w:rFonts w:cs="Times New Roman"/>
          <w:sz w:val="22"/>
          <w:szCs w:val="22"/>
        </w:rPr>
        <w:t>ásit poskytovateli na telefonní číslo</w:t>
      </w:r>
      <w:r w:rsidR="00207CBE">
        <w:rPr>
          <w:rStyle w:val="dn"/>
          <w:rFonts w:cs="Times New Roman"/>
          <w:sz w:val="22"/>
          <w:szCs w:val="22"/>
        </w:rPr>
        <w:t xml:space="preserve"> </w:t>
      </w:r>
      <w:r w:rsidR="00207CBE" w:rsidRPr="001F7E50">
        <w:rPr>
          <w:rStyle w:val="dn"/>
          <w:rFonts w:cs="Times New Roman"/>
          <w:sz w:val="22"/>
          <w:szCs w:val="22"/>
        </w:rPr>
        <w:t>7</w:t>
      </w:r>
      <w:r w:rsidR="00207CBE">
        <w:rPr>
          <w:rStyle w:val="dn"/>
          <w:rFonts w:cs="Times New Roman"/>
          <w:sz w:val="22"/>
          <w:szCs w:val="22"/>
        </w:rPr>
        <w:t>30 136 414 telefonicky nebo formou SMS</w:t>
      </w:r>
      <w:r w:rsidRPr="001F7E50">
        <w:rPr>
          <w:rStyle w:val="dn"/>
          <w:rFonts w:cs="Times New Roman"/>
          <w:sz w:val="22"/>
          <w:szCs w:val="22"/>
        </w:rPr>
        <w:t>, v opačn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m případě přebír</w:t>
      </w:r>
      <w:r w:rsidRPr="001F7E50">
        <w:rPr>
          <w:rStyle w:val="dn"/>
          <w:rFonts w:cs="Times New Roman"/>
          <w:sz w:val="22"/>
          <w:szCs w:val="22"/>
          <w:lang w:val="pt-PT"/>
        </w:rPr>
        <w:t xml:space="preserve">á </w:t>
      </w:r>
      <w:r w:rsidRPr="001F7E50">
        <w:rPr>
          <w:rStyle w:val="dn"/>
          <w:rFonts w:cs="Times New Roman"/>
          <w:sz w:val="22"/>
          <w:szCs w:val="22"/>
        </w:rPr>
        <w:t>příjemce za toto poš</w:t>
      </w:r>
      <w:r w:rsidRPr="001F7E50">
        <w:rPr>
          <w:rStyle w:val="dn"/>
          <w:rFonts w:cs="Times New Roman"/>
          <w:sz w:val="22"/>
          <w:szCs w:val="22"/>
          <w:lang w:val="nl-NL"/>
        </w:rPr>
        <w:t>kozen</w:t>
      </w:r>
      <w:r w:rsidRPr="001F7E50">
        <w:rPr>
          <w:rStyle w:val="dn"/>
          <w:rFonts w:cs="Times New Roman"/>
          <w:sz w:val="22"/>
          <w:szCs w:val="22"/>
        </w:rPr>
        <w:t>í odpovědnost a postupuje se jako v bodě b)</w:t>
      </w:r>
    </w:p>
    <w:p w14:paraId="636C341C" w14:textId="77777777" w:rsidR="008C0F40" w:rsidRPr="001F7E50" w:rsidRDefault="008C0F40" w:rsidP="008C0F40">
      <w:pPr>
        <w:jc w:val="both"/>
        <w:rPr>
          <w:rFonts w:cs="Times New Roman"/>
          <w:sz w:val="22"/>
          <w:szCs w:val="22"/>
        </w:rPr>
      </w:pPr>
    </w:p>
    <w:p w14:paraId="47AB787E" w14:textId="77777777" w:rsidR="00A223FC" w:rsidRPr="001F7E50" w:rsidRDefault="003E6E98">
      <w:pPr>
        <w:pStyle w:val="Odstavecseseznamem"/>
        <w:numPr>
          <w:ilvl w:val="1"/>
          <w:numId w:val="12"/>
        </w:numPr>
        <w:rPr>
          <w:sz w:val="22"/>
          <w:szCs w:val="22"/>
        </w:rPr>
      </w:pPr>
      <w:r w:rsidRPr="001F7E50">
        <w:rPr>
          <w:rStyle w:val="dn"/>
          <w:sz w:val="22"/>
          <w:szCs w:val="22"/>
        </w:rPr>
        <w:t>příjemce je povinen chovat se ve sportovním zařízení s péčí řádn</w:t>
      </w:r>
      <w:r w:rsidRPr="001F7E50">
        <w:rPr>
          <w:rStyle w:val="dn"/>
          <w:sz w:val="22"/>
          <w:szCs w:val="22"/>
          <w:lang w:val="fr-FR"/>
        </w:rPr>
        <w:t>é</w:t>
      </w:r>
      <w:r w:rsidRPr="001F7E50">
        <w:rPr>
          <w:rStyle w:val="dn"/>
          <w:sz w:val="22"/>
          <w:szCs w:val="22"/>
        </w:rPr>
        <w:t>ho hospodáře a předcházet škodám hrozícím na vybavení, udržovat ve všech využí</w:t>
      </w:r>
      <w:r w:rsidRPr="001F7E50">
        <w:rPr>
          <w:rStyle w:val="dn"/>
          <w:sz w:val="22"/>
          <w:szCs w:val="22"/>
          <w:lang w:val="nl-NL"/>
        </w:rPr>
        <w:t>van</w:t>
      </w:r>
      <w:r w:rsidRPr="001F7E50">
        <w:rPr>
          <w:rStyle w:val="dn"/>
          <w:sz w:val="22"/>
          <w:szCs w:val="22"/>
        </w:rPr>
        <w:t>ých prostorech č</w:t>
      </w:r>
      <w:r w:rsidRPr="001F7E50">
        <w:rPr>
          <w:rStyle w:val="dn"/>
          <w:sz w:val="22"/>
          <w:szCs w:val="22"/>
          <w:lang w:val="pt-PT"/>
        </w:rPr>
        <w:t>istotu a po</w:t>
      </w:r>
      <w:r w:rsidRPr="001F7E50">
        <w:rPr>
          <w:rStyle w:val="dn"/>
          <w:sz w:val="22"/>
          <w:szCs w:val="22"/>
        </w:rPr>
        <w:t>řádek a dodržovat základní hygienick</w:t>
      </w:r>
      <w:r w:rsidRPr="001F7E50">
        <w:rPr>
          <w:rStyle w:val="dn"/>
          <w:sz w:val="22"/>
          <w:szCs w:val="22"/>
          <w:lang w:val="fr-FR"/>
        </w:rPr>
        <w:t xml:space="preserve">é </w:t>
      </w:r>
      <w:r w:rsidRPr="001F7E50">
        <w:rPr>
          <w:rStyle w:val="dn"/>
          <w:sz w:val="22"/>
          <w:szCs w:val="22"/>
        </w:rPr>
        <w:t>zásady a platn</w:t>
      </w:r>
      <w:r w:rsidRPr="001F7E50">
        <w:rPr>
          <w:rStyle w:val="dn"/>
          <w:sz w:val="22"/>
          <w:szCs w:val="22"/>
          <w:lang w:val="fr-FR"/>
        </w:rPr>
        <w:t xml:space="preserve">é </w:t>
      </w:r>
      <w:r w:rsidRPr="001F7E50">
        <w:rPr>
          <w:rStyle w:val="dn"/>
          <w:sz w:val="22"/>
          <w:szCs w:val="22"/>
        </w:rPr>
        <w:t>hygienick</w:t>
      </w:r>
      <w:r w:rsidRPr="001F7E50">
        <w:rPr>
          <w:rStyle w:val="dn"/>
          <w:sz w:val="22"/>
          <w:szCs w:val="22"/>
          <w:lang w:val="fr-FR"/>
        </w:rPr>
        <w:t xml:space="preserve">é </w:t>
      </w:r>
      <w:r w:rsidRPr="001F7E50">
        <w:rPr>
          <w:rStyle w:val="dn"/>
          <w:sz w:val="22"/>
          <w:szCs w:val="22"/>
        </w:rPr>
        <w:t>předpisy.</w:t>
      </w:r>
    </w:p>
    <w:p w14:paraId="183A673F" w14:textId="77777777" w:rsidR="00A223FC" w:rsidRPr="001F7E50" w:rsidRDefault="00A223FC">
      <w:pPr>
        <w:ind w:left="720"/>
        <w:jc w:val="both"/>
        <w:rPr>
          <w:rStyle w:val="dn"/>
          <w:rFonts w:eastAsia="Cambria" w:cs="Times New Roman"/>
          <w:sz w:val="22"/>
          <w:szCs w:val="22"/>
        </w:rPr>
      </w:pPr>
    </w:p>
    <w:p w14:paraId="13979DD4" w14:textId="77777777" w:rsidR="00A223FC" w:rsidRPr="001F7E50" w:rsidRDefault="003E6E98">
      <w:pPr>
        <w:numPr>
          <w:ilvl w:val="1"/>
          <w:numId w:val="12"/>
        </w:numPr>
        <w:jc w:val="both"/>
        <w:rPr>
          <w:rFonts w:cs="Times New Roman"/>
          <w:sz w:val="22"/>
          <w:szCs w:val="22"/>
          <w:lang w:val="de-DE"/>
        </w:rPr>
      </w:pPr>
      <w:r w:rsidRPr="001F7E50">
        <w:rPr>
          <w:rStyle w:val="dn"/>
          <w:rFonts w:cs="Times New Roman"/>
          <w:sz w:val="22"/>
          <w:szCs w:val="22"/>
          <w:lang w:val="de-DE"/>
        </w:rPr>
        <w:t>chr</w:t>
      </w:r>
      <w:r w:rsidRPr="001F7E50">
        <w:rPr>
          <w:rStyle w:val="dn"/>
          <w:rFonts w:cs="Times New Roman"/>
          <w:sz w:val="22"/>
          <w:szCs w:val="22"/>
        </w:rPr>
        <w:t>ánit využí</w:t>
      </w:r>
      <w:r w:rsidRPr="001F7E50">
        <w:rPr>
          <w:rStyle w:val="dn"/>
          <w:rFonts w:cs="Times New Roman"/>
          <w:sz w:val="22"/>
          <w:szCs w:val="22"/>
          <w:lang w:val="nl-NL"/>
        </w:rPr>
        <w:t>van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prostory př</w:t>
      </w:r>
      <w:r w:rsidRPr="00FC12AD">
        <w:rPr>
          <w:rStyle w:val="dn"/>
          <w:rFonts w:cs="Times New Roman"/>
          <w:sz w:val="22"/>
          <w:szCs w:val="22"/>
        </w:rPr>
        <w:t>ed po</w:t>
      </w:r>
      <w:r w:rsidRPr="001F7E50">
        <w:rPr>
          <w:rStyle w:val="dn"/>
          <w:rFonts w:cs="Times New Roman"/>
          <w:sz w:val="22"/>
          <w:szCs w:val="22"/>
        </w:rPr>
        <w:t>š</w:t>
      </w:r>
      <w:r w:rsidRPr="001F7E50">
        <w:rPr>
          <w:rStyle w:val="dn"/>
          <w:rFonts w:cs="Times New Roman"/>
          <w:sz w:val="22"/>
          <w:szCs w:val="22"/>
          <w:lang w:val="nl-NL"/>
        </w:rPr>
        <w:t>kozen</w:t>
      </w:r>
      <w:r w:rsidRPr="001F7E50">
        <w:rPr>
          <w:rStyle w:val="dn"/>
          <w:rFonts w:cs="Times New Roman"/>
          <w:sz w:val="22"/>
          <w:szCs w:val="22"/>
        </w:rPr>
        <w:t>ím či zničením, oznámit poskytovateli vzniklé škody či potřebu oprav.</w:t>
      </w:r>
    </w:p>
    <w:p w14:paraId="0CA4C551" w14:textId="77777777" w:rsidR="008C0F40" w:rsidRDefault="003E6E98">
      <w:pPr>
        <w:numPr>
          <w:ilvl w:val="1"/>
          <w:numId w:val="12"/>
        </w:numPr>
        <w:jc w:val="both"/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lastRenderedPageBreak/>
        <w:t>nevjíždět ani neuschovávat v době provozování sportovní činnosti v prostorách budovy sportovního zařízení  jízdní kola, koloběžky, brusle, kočárky a vozíky. Zákaz vjezdu na kolečkových bruslích v celém areálů školy</w:t>
      </w:r>
    </w:p>
    <w:p w14:paraId="3A8E7B7F" w14:textId="3850BE64" w:rsidR="00A223FC" w:rsidRPr="001F7E50" w:rsidRDefault="003E6E98" w:rsidP="008C0F40">
      <w:p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 </w:t>
      </w:r>
    </w:p>
    <w:p w14:paraId="07249ACC" w14:textId="330200FC" w:rsidR="00A223FC" w:rsidRDefault="003E6E98">
      <w:pPr>
        <w:pStyle w:val="Odstavecseseznamem"/>
        <w:numPr>
          <w:ilvl w:val="1"/>
          <w:numId w:val="12"/>
        </w:numPr>
        <w:rPr>
          <w:rStyle w:val="dn"/>
          <w:sz w:val="22"/>
          <w:szCs w:val="22"/>
        </w:rPr>
      </w:pPr>
      <w:r w:rsidRPr="001F7E50">
        <w:rPr>
          <w:rStyle w:val="dn"/>
          <w:sz w:val="22"/>
          <w:szCs w:val="22"/>
        </w:rPr>
        <w:t>příjemce je povinen dodržovat požadavky zákona č</w:t>
      </w:r>
      <w:r w:rsidRPr="001F7E50">
        <w:rPr>
          <w:rStyle w:val="dn"/>
          <w:sz w:val="22"/>
          <w:szCs w:val="22"/>
          <w:lang w:val="pt-PT"/>
        </w:rPr>
        <w:t>. 133/1985 Sb. o po</w:t>
      </w:r>
      <w:r w:rsidRPr="001F7E50">
        <w:rPr>
          <w:rStyle w:val="dn"/>
          <w:sz w:val="22"/>
          <w:szCs w:val="22"/>
        </w:rPr>
        <w:t>žární ochraně, dá</w:t>
      </w:r>
      <w:r w:rsidRPr="001F7E50">
        <w:rPr>
          <w:rStyle w:val="dn"/>
          <w:sz w:val="22"/>
          <w:szCs w:val="22"/>
          <w:lang w:val="fr-FR"/>
        </w:rPr>
        <w:t>le po</w:t>
      </w:r>
      <w:r w:rsidRPr="001F7E50">
        <w:rPr>
          <w:rStyle w:val="dn"/>
          <w:sz w:val="22"/>
          <w:szCs w:val="22"/>
        </w:rPr>
        <w:t>žadavky zákona č. 309/2006 Sb. o zajištění dalších podmínek bezpečnosti a ochrany zdraví při práci, při konání sportovní činnosti všemi účastníky</w:t>
      </w:r>
    </w:p>
    <w:p w14:paraId="720FA67F" w14:textId="77777777" w:rsidR="008C0F40" w:rsidRPr="008C0F40" w:rsidRDefault="008C0F40" w:rsidP="008C0F40">
      <w:pPr>
        <w:pStyle w:val="Odstavecseseznamem"/>
        <w:rPr>
          <w:sz w:val="22"/>
          <w:szCs w:val="22"/>
        </w:rPr>
      </w:pPr>
    </w:p>
    <w:p w14:paraId="04C0C343" w14:textId="77777777" w:rsidR="008C0F40" w:rsidRPr="008C0F40" w:rsidRDefault="008C0F40" w:rsidP="008C0F40">
      <w:pPr>
        <w:rPr>
          <w:sz w:val="22"/>
          <w:szCs w:val="22"/>
        </w:rPr>
      </w:pPr>
    </w:p>
    <w:p w14:paraId="2253278D" w14:textId="4DC55862" w:rsidR="00A223FC" w:rsidRDefault="003E6E98">
      <w:pPr>
        <w:numPr>
          <w:ilvl w:val="1"/>
          <w:numId w:val="12"/>
        </w:numPr>
        <w:jc w:val="both"/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jednat v tělocvičně takovým způsobem, aby nedošlo k úrazu.  Příjemce nese plnou zodpovědnost za vznik takových úrazů</w:t>
      </w:r>
    </w:p>
    <w:p w14:paraId="75EB4BDF" w14:textId="77777777" w:rsidR="008C0F40" w:rsidRPr="001F7E50" w:rsidRDefault="008C0F40" w:rsidP="008C0F40">
      <w:pPr>
        <w:jc w:val="both"/>
        <w:rPr>
          <w:rFonts w:cs="Times New Roman"/>
          <w:sz w:val="22"/>
          <w:szCs w:val="22"/>
        </w:rPr>
      </w:pPr>
    </w:p>
    <w:p w14:paraId="6B2122D6" w14:textId="5ECAB082" w:rsidR="00A223FC" w:rsidRDefault="003E6E98">
      <w:pPr>
        <w:numPr>
          <w:ilvl w:val="1"/>
          <w:numId w:val="12"/>
        </w:numPr>
        <w:jc w:val="both"/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dodržovat zákaz kouření v cel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FC12AD">
        <w:rPr>
          <w:rStyle w:val="dn"/>
          <w:rFonts w:cs="Times New Roman"/>
          <w:sz w:val="22"/>
          <w:szCs w:val="22"/>
        </w:rPr>
        <w:t>m are</w:t>
      </w:r>
      <w:r w:rsidRPr="001F7E50">
        <w:rPr>
          <w:rStyle w:val="dn"/>
          <w:rFonts w:cs="Times New Roman"/>
          <w:sz w:val="22"/>
          <w:szCs w:val="22"/>
        </w:rPr>
        <w:t>álu školy</w:t>
      </w:r>
    </w:p>
    <w:p w14:paraId="67C34198" w14:textId="77777777" w:rsidR="008C0F40" w:rsidRDefault="008C0F40" w:rsidP="008C0F40">
      <w:pPr>
        <w:pStyle w:val="Odstavecseseznamem"/>
        <w:rPr>
          <w:sz w:val="22"/>
          <w:szCs w:val="22"/>
        </w:rPr>
      </w:pPr>
    </w:p>
    <w:p w14:paraId="23C56BBF" w14:textId="77777777" w:rsidR="008C0F40" w:rsidRPr="001F7E50" w:rsidRDefault="008C0F40" w:rsidP="008C0F40">
      <w:pPr>
        <w:jc w:val="both"/>
        <w:rPr>
          <w:rFonts w:cs="Times New Roman"/>
          <w:sz w:val="22"/>
          <w:szCs w:val="22"/>
        </w:rPr>
      </w:pPr>
    </w:p>
    <w:p w14:paraId="71426B0B" w14:textId="48B861CC" w:rsidR="00A223FC" w:rsidRDefault="003E6E98">
      <w:pPr>
        <w:numPr>
          <w:ilvl w:val="1"/>
          <w:numId w:val="12"/>
        </w:numPr>
        <w:jc w:val="both"/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zákaz požívání alkoholický</w:t>
      </w:r>
      <w:r w:rsidRPr="001F7E50">
        <w:rPr>
          <w:rStyle w:val="dn"/>
          <w:rFonts w:cs="Times New Roman"/>
          <w:sz w:val="22"/>
          <w:szCs w:val="22"/>
          <w:lang w:val="de-DE"/>
        </w:rPr>
        <w:t>ch n</w:t>
      </w:r>
      <w:r w:rsidRPr="001F7E50">
        <w:rPr>
          <w:rStyle w:val="dn"/>
          <w:rFonts w:cs="Times New Roman"/>
          <w:sz w:val="22"/>
          <w:szCs w:val="22"/>
        </w:rPr>
        <w:t>ápojů</w:t>
      </w:r>
    </w:p>
    <w:p w14:paraId="05B2A780" w14:textId="77777777" w:rsidR="008C0F40" w:rsidRPr="001F7E50" w:rsidRDefault="008C0F40" w:rsidP="008C0F40">
      <w:pPr>
        <w:jc w:val="both"/>
        <w:rPr>
          <w:rFonts w:cs="Times New Roman"/>
          <w:sz w:val="22"/>
          <w:szCs w:val="22"/>
        </w:rPr>
      </w:pPr>
    </w:p>
    <w:p w14:paraId="1C117637" w14:textId="77777777" w:rsidR="00A223FC" w:rsidRPr="001F7E50" w:rsidRDefault="003E6E98" w:rsidP="00E223DF">
      <w:pPr>
        <w:pStyle w:val="Odstavecseseznamem"/>
        <w:numPr>
          <w:ilvl w:val="1"/>
          <w:numId w:val="12"/>
        </w:numPr>
        <w:rPr>
          <w:rStyle w:val="dn"/>
          <w:sz w:val="22"/>
          <w:szCs w:val="22"/>
        </w:rPr>
      </w:pPr>
      <w:r w:rsidRPr="001F7E50">
        <w:rPr>
          <w:rStyle w:val="dn"/>
          <w:sz w:val="22"/>
          <w:szCs w:val="22"/>
        </w:rPr>
        <w:t>nájemce se zavazuje, že bude dodržovat aktuálně platný provozní řá</w:t>
      </w:r>
      <w:r w:rsidRPr="00FC12AD">
        <w:rPr>
          <w:rStyle w:val="dn"/>
          <w:sz w:val="22"/>
          <w:szCs w:val="22"/>
        </w:rPr>
        <w:t>d t</w:t>
      </w:r>
      <w:r w:rsidRPr="001F7E50">
        <w:rPr>
          <w:rStyle w:val="dn"/>
          <w:sz w:val="22"/>
          <w:szCs w:val="22"/>
        </w:rPr>
        <w:t>ělocvičny ISŠ COP VM, který tvoří přílohu č. 1 t</w:t>
      </w:r>
      <w:r w:rsidRPr="001F7E50">
        <w:rPr>
          <w:rStyle w:val="dn"/>
          <w:sz w:val="22"/>
          <w:szCs w:val="22"/>
          <w:lang w:val="fr-FR"/>
        </w:rPr>
        <w:t>é</w:t>
      </w:r>
      <w:r w:rsidRPr="001F7E50">
        <w:rPr>
          <w:rStyle w:val="dn"/>
          <w:sz w:val="22"/>
          <w:szCs w:val="22"/>
        </w:rPr>
        <w:t>to smlouvy.</w:t>
      </w:r>
    </w:p>
    <w:p w14:paraId="64F0E123" w14:textId="77777777" w:rsidR="00A223FC" w:rsidRPr="001F7E50" w:rsidRDefault="00A223FC">
      <w:pPr>
        <w:rPr>
          <w:rStyle w:val="dn"/>
          <w:rFonts w:eastAsia="Cambria" w:cs="Times New Roman"/>
          <w:sz w:val="22"/>
          <w:szCs w:val="22"/>
        </w:rPr>
      </w:pPr>
    </w:p>
    <w:p w14:paraId="07F9EEA9" w14:textId="77777777" w:rsidR="00A223FC" w:rsidRPr="001F7E50" w:rsidRDefault="003E6E98">
      <w:pPr>
        <w:jc w:val="center"/>
        <w:rPr>
          <w:rStyle w:val="dn"/>
          <w:rFonts w:eastAsia="Cambria" w:cs="Times New Roman"/>
          <w:b/>
          <w:bCs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>V. Závěrečn</w:t>
      </w:r>
      <w:r w:rsidRPr="001F7E50">
        <w:rPr>
          <w:rStyle w:val="dn"/>
          <w:rFonts w:cs="Times New Roman"/>
          <w:b/>
          <w:bCs/>
          <w:sz w:val="22"/>
          <w:szCs w:val="22"/>
          <w:lang w:val="pt-PT"/>
        </w:rPr>
        <w:t xml:space="preserve">á </w:t>
      </w:r>
      <w:r w:rsidRPr="001F7E50">
        <w:rPr>
          <w:rStyle w:val="dn"/>
          <w:rFonts w:cs="Times New Roman"/>
          <w:b/>
          <w:bCs/>
          <w:sz w:val="22"/>
          <w:szCs w:val="22"/>
        </w:rPr>
        <w:t>ustanovení</w:t>
      </w:r>
    </w:p>
    <w:p w14:paraId="1A456EF0" w14:textId="77777777" w:rsidR="00A223FC" w:rsidRPr="001F7E50" w:rsidRDefault="00A223FC">
      <w:pPr>
        <w:rPr>
          <w:rStyle w:val="dn"/>
          <w:rFonts w:eastAsia="Cambria" w:cs="Times New Roman"/>
          <w:sz w:val="22"/>
          <w:szCs w:val="22"/>
        </w:rPr>
      </w:pPr>
    </w:p>
    <w:p w14:paraId="74BDA0BC" w14:textId="77777777" w:rsidR="00A223FC" w:rsidRPr="001F7E50" w:rsidRDefault="003E6E98">
      <w:pPr>
        <w:numPr>
          <w:ilvl w:val="0"/>
          <w:numId w:val="15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Poskytovatel si vyhrazuje právo občasn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kontroly dodržování smlouvy.</w:t>
      </w:r>
    </w:p>
    <w:p w14:paraId="29CC4B4D" w14:textId="77777777" w:rsidR="00A223FC" w:rsidRPr="001F7E50" w:rsidRDefault="00A223FC">
      <w:pPr>
        <w:ind w:left="360"/>
        <w:jc w:val="both"/>
        <w:rPr>
          <w:rStyle w:val="dn"/>
          <w:rFonts w:eastAsia="Cambria" w:cs="Times New Roman"/>
          <w:sz w:val="22"/>
          <w:szCs w:val="22"/>
        </w:rPr>
      </w:pPr>
    </w:p>
    <w:p w14:paraId="1D719E52" w14:textId="77777777" w:rsidR="00A223FC" w:rsidRPr="001F7E50" w:rsidRDefault="003E6E98">
      <w:pPr>
        <w:numPr>
          <w:ilvl w:val="0"/>
          <w:numId w:val="15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Poskytovatel si vyhrazuje právo zrušit smlouvu bez uvedení důvodu. </w:t>
      </w:r>
    </w:p>
    <w:p w14:paraId="2AD35EFF" w14:textId="77777777" w:rsidR="00A223FC" w:rsidRPr="001F7E50" w:rsidRDefault="00A223FC">
      <w:pPr>
        <w:pStyle w:val="Odstavecseseznamem"/>
        <w:rPr>
          <w:rStyle w:val="dn"/>
          <w:rFonts w:eastAsia="Cambria"/>
          <w:sz w:val="22"/>
          <w:szCs w:val="22"/>
        </w:rPr>
      </w:pPr>
    </w:p>
    <w:p w14:paraId="09F020C0" w14:textId="77777777" w:rsidR="00A223FC" w:rsidRPr="001F7E50" w:rsidRDefault="003E6E98">
      <w:pPr>
        <w:numPr>
          <w:ilvl w:val="0"/>
          <w:numId w:val="15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Poskytovatel si vyhrazuje právo omezit – zrušit termíny využití tělocvičny, a to v případech provádění oprav, rekonstrukce, nezbytné údrž</w:t>
      </w:r>
      <w:r w:rsidRPr="00FC12AD">
        <w:rPr>
          <w:rStyle w:val="dn"/>
          <w:rFonts w:cs="Times New Roman"/>
          <w:sz w:val="22"/>
          <w:szCs w:val="22"/>
        </w:rPr>
        <w:t>by, hav</w:t>
      </w:r>
      <w:r w:rsidRPr="001F7E50">
        <w:rPr>
          <w:rStyle w:val="dn"/>
          <w:rFonts w:cs="Times New Roman"/>
          <w:sz w:val="22"/>
          <w:szCs w:val="22"/>
        </w:rPr>
        <w:t>árie, mimořádných školních akcí apod. Za takto neuskutečněn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využití sportovního zařízení nebude příjemci smluvní částka účtována, resp. bude vrácen</w:t>
      </w:r>
      <w:r w:rsidRPr="001F7E50">
        <w:rPr>
          <w:rStyle w:val="dn"/>
          <w:rFonts w:cs="Times New Roman"/>
          <w:sz w:val="22"/>
          <w:szCs w:val="22"/>
          <w:lang w:val="pt-PT"/>
        </w:rPr>
        <w:t xml:space="preserve">á </w:t>
      </w:r>
      <w:r w:rsidRPr="001F7E50">
        <w:rPr>
          <w:rStyle w:val="dn"/>
          <w:rFonts w:cs="Times New Roman"/>
          <w:sz w:val="22"/>
          <w:szCs w:val="22"/>
        </w:rPr>
        <w:t>zpět.</w:t>
      </w:r>
    </w:p>
    <w:p w14:paraId="5C251D7F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16E97060" w14:textId="77777777" w:rsidR="00A223FC" w:rsidRPr="001F7E50" w:rsidRDefault="003E6E98">
      <w:pPr>
        <w:numPr>
          <w:ilvl w:val="0"/>
          <w:numId w:val="15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Smlouva je sepsána ve třech vyhotoveních, z </w:t>
      </w:r>
      <w:r w:rsidRPr="001F7E50">
        <w:rPr>
          <w:rStyle w:val="dn"/>
          <w:rFonts w:cs="Times New Roman"/>
          <w:sz w:val="22"/>
          <w:szCs w:val="22"/>
          <w:lang w:val="de-DE"/>
        </w:rPr>
        <w:t>nich</w:t>
      </w:r>
      <w:r w:rsidRPr="001F7E50">
        <w:rPr>
          <w:rStyle w:val="dn"/>
          <w:rFonts w:cs="Times New Roman"/>
          <w:sz w:val="22"/>
          <w:szCs w:val="22"/>
        </w:rPr>
        <w:t>ž jedno obdrží příjemce a dvě poskytovatel.</w:t>
      </w:r>
    </w:p>
    <w:p w14:paraId="1488C12F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5D67E54A" w14:textId="77777777" w:rsidR="00A223FC" w:rsidRPr="001F7E50" w:rsidRDefault="003E6E98">
      <w:pPr>
        <w:numPr>
          <w:ilvl w:val="0"/>
          <w:numId w:val="15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V případě, že příjemce nedodrží někter</w:t>
      </w:r>
      <w:r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cs="Times New Roman"/>
          <w:sz w:val="22"/>
          <w:szCs w:val="22"/>
        </w:rPr>
        <w:t>z ustanovení t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to dohody, bude s ní</w:t>
      </w:r>
      <w:r w:rsidRPr="001F7E50">
        <w:rPr>
          <w:rStyle w:val="dn"/>
          <w:rFonts w:cs="Times New Roman"/>
          <w:sz w:val="22"/>
          <w:szCs w:val="22"/>
          <w:lang w:val="fr-FR"/>
        </w:rPr>
        <w:t>m smlouva s</w:t>
      </w:r>
      <w:r w:rsidRPr="001F7E50">
        <w:rPr>
          <w:rStyle w:val="dn"/>
          <w:rFonts w:cs="Times New Roman"/>
          <w:sz w:val="22"/>
          <w:szCs w:val="22"/>
        </w:rPr>
        <w:t xml:space="preserve"> okamžitou platností zrušena. </w:t>
      </w:r>
    </w:p>
    <w:p w14:paraId="75D43114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686BCD5D" w14:textId="77777777" w:rsidR="00A223FC" w:rsidRPr="001F7E50" w:rsidRDefault="003E6E98">
      <w:pPr>
        <w:numPr>
          <w:ilvl w:val="0"/>
          <w:numId w:val="15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Smlouva nabýv</w:t>
      </w:r>
      <w:r w:rsidRPr="001F7E50">
        <w:rPr>
          <w:rStyle w:val="dn"/>
          <w:rFonts w:cs="Times New Roman"/>
          <w:sz w:val="22"/>
          <w:szCs w:val="22"/>
          <w:lang w:val="pt-PT"/>
        </w:rPr>
        <w:t xml:space="preserve">á </w:t>
      </w:r>
      <w:r w:rsidRPr="001F7E50">
        <w:rPr>
          <w:rStyle w:val="dn"/>
          <w:rFonts w:cs="Times New Roman"/>
          <w:sz w:val="22"/>
          <w:szCs w:val="22"/>
        </w:rPr>
        <w:t>platnosti dnem jejího současn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ho podpisu oběma smluvními stranami a účinností dnem dle bodu II. 1. t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to smlouvy.</w:t>
      </w:r>
    </w:p>
    <w:p w14:paraId="0AB267CB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794485A6" w14:textId="77777777" w:rsidR="00A223FC" w:rsidRPr="001F7E50" w:rsidRDefault="003E6E98">
      <w:pPr>
        <w:numPr>
          <w:ilvl w:val="0"/>
          <w:numId w:val="15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Za ztrátu věcí příjemce nenese poskytovatel žádnou odpovědnost.</w:t>
      </w:r>
    </w:p>
    <w:p w14:paraId="54C82644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1D70ED60" w14:textId="77777777" w:rsidR="00A223FC" w:rsidRPr="001F7E50" w:rsidRDefault="003E6E98">
      <w:pPr>
        <w:numPr>
          <w:ilvl w:val="0"/>
          <w:numId w:val="15"/>
        </w:numPr>
        <w:jc w:val="both"/>
        <w:rPr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Svým podpisem příjemce stvrzuje, že byl seznámen s řá</w:t>
      </w:r>
      <w:r w:rsidRPr="001F7E50">
        <w:rPr>
          <w:rStyle w:val="dn"/>
          <w:rFonts w:cs="Times New Roman"/>
          <w:sz w:val="22"/>
          <w:szCs w:val="22"/>
          <w:lang w:val="de-DE"/>
        </w:rPr>
        <w:t xml:space="preserve">dem </w:t>
      </w:r>
      <w:r w:rsidRPr="001F7E50">
        <w:rPr>
          <w:rStyle w:val="dn"/>
          <w:rFonts w:cs="Times New Roman"/>
          <w:sz w:val="22"/>
          <w:szCs w:val="22"/>
        </w:rPr>
        <w:t>– užívání tělocvičny, který tvoří přílohu č. 1 t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to smlouvy a potvrzuje převzetí klíčů od dveří tělocvičny – viz příloha č. 2 t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</w:rPr>
        <w:t>to smlouvy.</w:t>
      </w:r>
    </w:p>
    <w:p w14:paraId="104F3A38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4A792E9D" w14:textId="77777777" w:rsidR="00A223FC" w:rsidRPr="001F7E50" w:rsidRDefault="00A223FC">
      <w:pPr>
        <w:jc w:val="both"/>
        <w:rPr>
          <w:rStyle w:val="dn"/>
          <w:rFonts w:eastAsia="Cambria" w:cs="Times New Roman"/>
          <w:sz w:val="22"/>
          <w:szCs w:val="22"/>
        </w:rPr>
      </w:pPr>
    </w:p>
    <w:p w14:paraId="25FE26B0" w14:textId="58F6CCC5" w:rsidR="00A223FC" w:rsidRPr="001F7E50" w:rsidRDefault="00D33306">
      <w:pPr>
        <w:rPr>
          <w:rStyle w:val="dn"/>
          <w:rFonts w:eastAsia="Cambria" w:cs="Times New Roman"/>
          <w:sz w:val="22"/>
          <w:szCs w:val="22"/>
        </w:rPr>
      </w:pPr>
      <w:r>
        <w:rPr>
          <w:rStyle w:val="dn"/>
          <w:rFonts w:cs="Times New Roman"/>
          <w:sz w:val="22"/>
          <w:szCs w:val="22"/>
        </w:rPr>
        <w:t xml:space="preserve">      </w:t>
      </w:r>
      <w:r w:rsidR="003E6E98" w:rsidRPr="001F7E50">
        <w:rPr>
          <w:rStyle w:val="dn"/>
          <w:rFonts w:cs="Times New Roman"/>
          <w:sz w:val="22"/>
          <w:szCs w:val="22"/>
        </w:rPr>
        <w:t>Valašsk</w:t>
      </w:r>
      <w:r w:rsidR="003E6E98" w:rsidRPr="001F7E50">
        <w:rPr>
          <w:rStyle w:val="dn"/>
          <w:rFonts w:cs="Times New Roman"/>
          <w:sz w:val="22"/>
          <w:szCs w:val="22"/>
          <w:lang w:val="fr-FR"/>
        </w:rPr>
        <w:t xml:space="preserve">é </w:t>
      </w:r>
      <w:r w:rsidR="00C44274">
        <w:rPr>
          <w:rStyle w:val="dn"/>
          <w:rFonts w:cs="Times New Roman"/>
          <w:sz w:val="22"/>
          <w:szCs w:val="22"/>
        </w:rPr>
        <w:t xml:space="preserve">Meziříčí, dne </w:t>
      </w:r>
    </w:p>
    <w:p w14:paraId="221EE5C3" w14:textId="77777777" w:rsidR="00A223FC" w:rsidRPr="001F7E50" w:rsidRDefault="00A223FC">
      <w:pPr>
        <w:rPr>
          <w:rFonts w:cs="Times New Roman"/>
        </w:rPr>
      </w:pPr>
    </w:p>
    <w:p w14:paraId="166129AE" w14:textId="77777777" w:rsidR="00A223FC" w:rsidRPr="001F7E50" w:rsidRDefault="00A223FC">
      <w:pPr>
        <w:rPr>
          <w:rFonts w:cs="Times New Roman"/>
        </w:rPr>
      </w:pPr>
    </w:p>
    <w:p w14:paraId="2888C8C3" w14:textId="77777777" w:rsidR="00A223FC" w:rsidRPr="001F7E50" w:rsidRDefault="00A223FC">
      <w:pPr>
        <w:rPr>
          <w:rFonts w:cs="Times New Roman"/>
        </w:rPr>
      </w:pPr>
    </w:p>
    <w:p w14:paraId="228A9E6F" w14:textId="77777777" w:rsidR="00A223FC" w:rsidRPr="001F7E50" w:rsidRDefault="00A223FC">
      <w:pPr>
        <w:rPr>
          <w:rFonts w:cs="Times New Roman"/>
        </w:rPr>
      </w:pPr>
    </w:p>
    <w:p w14:paraId="3AECC7A4" w14:textId="77777777" w:rsidR="00A223FC" w:rsidRPr="001F7E50" w:rsidRDefault="00A223FC">
      <w:pPr>
        <w:rPr>
          <w:rFonts w:cs="Times New Roman"/>
        </w:rPr>
      </w:pPr>
    </w:p>
    <w:p w14:paraId="28B3A4B6" w14:textId="77777777" w:rsidR="00A223FC" w:rsidRPr="001F7E50" w:rsidRDefault="00A223FC">
      <w:pPr>
        <w:rPr>
          <w:rFonts w:cs="Times New Roman"/>
        </w:rPr>
      </w:pPr>
    </w:p>
    <w:p w14:paraId="0EC2B48F" w14:textId="77777777" w:rsidR="00A223FC" w:rsidRPr="001F7E50" w:rsidRDefault="003E6E98">
      <w:pPr>
        <w:rPr>
          <w:rFonts w:cs="Times New Roman"/>
        </w:rPr>
      </w:pPr>
      <w:r w:rsidRPr="001F7E50">
        <w:rPr>
          <w:rStyle w:val="dn"/>
          <w:rFonts w:cs="Times New Roman"/>
        </w:rPr>
        <w:t xml:space="preserve">      ……………………………………..</w:t>
      </w:r>
      <w:r w:rsidRPr="001F7E50">
        <w:rPr>
          <w:rStyle w:val="dn"/>
          <w:rFonts w:cs="Times New Roman"/>
        </w:rPr>
        <w:tab/>
      </w:r>
      <w:r w:rsidRPr="001F7E50">
        <w:rPr>
          <w:rStyle w:val="dn"/>
          <w:rFonts w:cs="Times New Roman"/>
        </w:rPr>
        <w:tab/>
      </w:r>
      <w:r w:rsidRPr="001F7E50">
        <w:rPr>
          <w:rStyle w:val="dn"/>
          <w:rFonts w:cs="Times New Roman"/>
        </w:rPr>
        <w:tab/>
        <w:t>………………………………….</w:t>
      </w:r>
    </w:p>
    <w:p w14:paraId="5E958EA4" w14:textId="77777777" w:rsidR="00A223FC" w:rsidRPr="001F7E50" w:rsidRDefault="003E6E98">
      <w:pPr>
        <w:ind w:left="708" w:firstLine="708"/>
        <w:rPr>
          <w:rFonts w:cs="Times New Roman"/>
        </w:rPr>
      </w:pPr>
      <w:r w:rsidRPr="001F7E50">
        <w:rPr>
          <w:rStyle w:val="dn"/>
          <w:rFonts w:cs="Times New Roman"/>
        </w:rPr>
        <w:t xml:space="preserve">   příjemce</w:t>
      </w:r>
      <w:r w:rsidRPr="001F7E50">
        <w:rPr>
          <w:rStyle w:val="dn"/>
          <w:rFonts w:cs="Times New Roman"/>
        </w:rPr>
        <w:tab/>
      </w:r>
      <w:r w:rsidRPr="001F7E50">
        <w:rPr>
          <w:rStyle w:val="dn"/>
          <w:rFonts w:cs="Times New Roman"/>
        </w:rPr>
        <w:tab/>
      </w:r>
      <w:r w:rsidRPr="001F7E50">
        <w:rPr>
          <w:rStyle w:val="dn"/>
          <w:rFonts w:cs="Times New Roman"/>
        </w:rPr>
        <w:tab/>
      </w:r>
      <w:r w:rsidRPr="001F7E50">
        <w:rPr>
          <w:rStyle w:val="dn"/>
          <w:rFonts w:cs="Times New Roman"/>
        </w:rPr>
        <w:tab/>
      </w:r>
      <w:r w:rsidRPr="001F7E50">
        <w:rPr>
          <w:rStyle w:val="dn"/>
          <w:rFonts w:cs="Times New Roman"/>
        </w:rPr>
        <w:tab/>
        <w:t xml:space="preserve">                 poskytovatel</w:t>
      </w:r>
    </w:p>
    <w:p w14:paraId="2A8E085D" w14:textId="77777777" w:rsidR="00A223FC" w:rsidRPr="001F7E50" w:rsidRDefault="00A223FC">
      <w:pPr>
        <w:ind w:left="708" w:firstLine="708"/>
        <w:rPr>
          <w:rFonts w:cs="Times New Roman"/>
        </w:rPr>
      </w:pPr>
    </w:p>
    <w:p w14:paraId="04EC02BE" w14:textId="77777777" w:rsidR="008C0F40" w:rsidRDefault="008C0F40">
      <w:pPr>
        <w:pStyle w:val="Uebnatext"/>
        <w:rPr>
          <w:rStyle w:val="dn"/>
          <w:rFonts w:ascii="Times New Roman" w:eastAsia="Times New Roman" w:hAnsi="Times New Roman" w:cs="Times New Roman"/>
        </w:rPr>
      </w:pPr>
    </w:p>
    <w:p w14:paraId="356EF2E4" w14:textId="0F1A744A" w:rsidR="00A223FC" w:rsidRPr="001F7E50" w:rsidRDefault="003E6E98">
      <w:pPr>
        <w:pStyle w:val="Uebnatext"/>
        <w:rPr>
          <w:rStyle w:val="dn"/>
          <w:rFonts w:ascii="Times New Roman" w:eastAsia="Cambria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lastRenderedPageBreak/>
        <w:t>Příloha č. 1</w:t>
      </w:r>
    </w:p>
    <w:p w14:paraId="7C68D7E3" w14:textId="77777777" w:rsidR="00A223FC" w:rsidRPr="001F7E50" w:rsidRDefault="003E6E98" w:rsidP="0071125F">
      <w:pPr>
        <w:pStyle w:val="Uebnanadpis"/>
        <w:rPr>
          <w:rStyle w:val="dn"/>
          <w:rFonts w:ascii="Times New Roman" w:hAnsi="Times New Roman" w:cs="Times New Roman"/>
          <w:sz w:val="32"/>
          <w:szCs w:val="32"/>
        </w:rPr>
      </w:pPr>
      <w:r w:rsidRPr="001F7E50">
        <w:rPr>
          <w:rStyle w:val="dn"/>
          <w:rFonts w:ascii="Times New Roman" w:hAnsi="Times New Roman" w:cs="Times New Roman"/>
        </w:rPr>
        <w:t>PROVOZNÍ ŘÁD tělocvičny</w:t>
      </w:r>
    </w:p>
    <w:p w14:paraId="5D2F0F1B" w14:textId="77777777" w:rsidR="00A223FC" w:rsidRPr="001F7E50" w:rsidRDefault="003E6E98" w:rsidP="0071125F">
      <w:pPr>
        <w:pStyle w:val="Uebnatext"/>
        <w:rPr>
          <w:rStyle w:val="dn"/>
          <w:rFonts w:ascii="Times New Roman" w:eastAsia="Cambria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Řá</w:t>
      </w:r>
      <w:r w:rsidRPr="00FC12AD">
        <w:rPr>
          <w:rStyle w:val="dn"/>
          <w:rFonts w:ascii="Times New Roman" w:hAnsi="Times New Roman" w:cs="Times New Roman"/>
          <w:sz w:val="22"/>
          <w:szCs w:val="22"/>
        </w:rPr>
        <w:t>d t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ělocvičny je vyvěšen na viditeln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>é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m místě v přípravn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místnosti. Žáci jsou s ním seznámeni vždy v první hodině předmětu ve školním roce, vyučující o tom učiní zá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pt-PT"/>
        </w:rPr>
        <w:t>pis do t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řídní knihy, db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pt-PT"/>
        </w:rPr>
        <w:t xml:space="preserve">á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 xml:space="preserve">o to, aby byli dostatečně 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>pou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čeni i žáci, kteří na první hodině tělesn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výchovy chyběli. Zájmov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organizace, kter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si pronajímají tělocvičnu, se seznámí s provozním řá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de-DE"/>
        </w:rPr>
        <w:t>dem p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ři podpisu smlouvy o pronájmu.</w:t>
      </w:r>
    </w:p>
    <w:p w14:paraId="71637185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 xml:space="preserve">Žáci vstupují 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es-ES_tradnl"/>
        </w:rPr>
        <w:t>do t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ělocvičny a šatny pro tělesnou výchovu pouze pod dohledem vyučujícího nebo cvičitele.</w:t>
      </w:r>
    </w:p>
    <w:p w14:paraId="0F06FF0B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Žáci, kteří v hodině Tv necvičí (osvobození od Tv nebo momentální zdravotní indispozice) se řídí pokyny učitele. Žáci s momentálními zdravotními potížemi o nich informují vyučujícího na začátku hodiny nebo okamžitě v průběhu hodiny při jejich vzniku. Žákům, kteří si žádají o částečn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nebo úpln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osvobození od Tv, zabezpečí zá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>konn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ý zástupce l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>é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kařsk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vyšetření. O osvobození od Tv rozhodne ředitel školy na základě doporučení l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>é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kaře. Do t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doby se účastní výuky v pln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>é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m rozsahu.</w:t>
      </w:r>
    </w:p>
    <w:p w14:paraId="1A730910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Žá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it-IT"/>
        </w:rPr>
        <w:t>ci cvi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čí v tělocvičně v předepsan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>é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pt-PT"/>
        </w:rPr>
        <w:t>m cvi</w:t>
      </w:r>
      <w:r w:rsidR="00C44274">
        <w:rPr>
          <w:rStyle w:val="dn"/>
          <w:rFonts w:ascii="Times New Roman" w:hAnsi="Times New Roman" w:cs="Times New Roman"/>
          <w:sz w:val="22"/>
          <w:szCs w:val="22"/>
        </w:rPr>
        <w:t>čebním úboru a obuvi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, která je určena na indoorové aktivity (nedělá šmouhy a jedná se o neznečištěnou obuv).</w:t>
      </w:r>
    </w:p>
    <w:p w14:paraId="4A2F69E7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Žá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it-IT"/>
        </w:rPr>
        <w:t>ci prov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ádějí v tělocvičně jen činnosti určen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vyučujícím. Při nich dodržují předně stanoven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postupy a způsoby cvičení. Cvičící se chovají tak, aby neohrozili zdraví svoje, ani ostatních přítomných osob.</w:t>
      </w:r>
    </w:p>
    <w:p w14:paraId="17FE9A83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S tělovýchovným nářadím a zařízením tělocvičny zacházejí šetrně, pokud zjistí závadu, kter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pt-PT"/>
        </w:rPr>
        <w:t xml:space="preserve">á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by mohla ohrozit bezpečnost cvičení, oznámí ji neprodleně vyučujícímu.</w:t>
      </w:r>
    </w:p>
    <w:p w14:paraId="1D7A5408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Př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it-IT"/>
        </w:rPr>
        <w:t>i cvi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 xml:space="preserve">čení 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pt-PT"/>
        </w:rPr>
        <w:t>nesm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í mít žáci na sobě hodinky, řetízky a jin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předměty, kter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by mohly způsobit úraz. Ukládají je na určen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místo podle pokynů vyučující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it-IT"/>
        </w:rPr>
        <w:t xml:space="preserve">ho.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Žá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pt-PT"/>
        </w:rPr>
        <w:t>ci nesm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í nosit a používat v tělocvičně žvýkačky a jídlo.</w:t>
      </w:r>
    </w:p>
    <w:p w14:paraId="78F67279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Každý úraz hlásí ihned žáci vyučujícímu. Vyučující posoudí závažnost poranění. V případě vážnějšího úrazu postupuje vyučující následujícím způ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pt-PT"/>
        </w:rPr>
        <w:t>sobem:</w:t>
      </w:r>
    </w:p>
    <w:p w14:paraId="2192754F" w14:textId="77777777" w:rsidR="00A223FC" w:rsidRPr="001F7E50" w:rsidRDefault="003E6E98">
      <w:pPr>
        <w:pStyle w:val="Uebna-slovn"/>
        <w:numPr>
          <w:ilvl w:val="1"/>
          <w:numId w:val="19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  <w:lang w:val="it-IT"/>
        </w:rPr>
        <w:t>zavol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pt-PT"/>
        </w:rPr>
        <w:t xml:space="preserve">á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l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>é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kařskou službu,</w:t>
      </w:r>
      <w:r w:rsidR="00C44274">
        <w:rPr>
          <w:rStyle w:val="dn"/>
          <w:rFonts w:ascii="Times New Roman" w:hAnsi="Times New Roman" w:cs="Times New Roman"/>
          <w:sz w:val="22"/>
          <w:szCs w:val="22"/>
        </w:rPr>
        <w:t xml:space="preserve"> popř.</w:t>
      </w:r>
      <w:r w:rsidR="00C44274" w:rsidRPr="00C44274">
        <w:rPr>
          <w:rStyle w:val="dn"/>
          <w:rFonts w:ascii="Times New Roman" w:hAnsi="Times New Roman" w:cs="Times New Roman"/>
          <w:sz w:val="22"/>
          <w:szCs w:val="22"/>
        </w:rPr>
        <w:t xml:space="preserve"> </w:t>
      </w:r>
      <w:r w:rsidR="00C44274">
        <w:rPr>
          <w:rStyle w:val="dn"/>
          <w:rFonts w:ascii="Times New Roman" w:hAnsi="Times New Roman" w:cs="Times New Roman"/>
          <w:sz w:val="22"/>
          <w:szCs w:val="22"/>
        </w:rPr>
        <w:t>informuje vedení školy,</w:t>
      </w:r>
    </w:p>
    <w:p w14:paraId="0AAB1A2A" w14:textId="77777777" w:rsidR="00A223FC" w:rsidRPr="001F7E50" w:rsidRDefault="003E6E98">
      <w:pPr>
        <w:pStyle w:val="Uebna-slovn"/>
        <w:numPr>
          <w:ilvl w:val="1"/>
          <w:numId w:val="19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ve spolupráci s vedením školy zabezpečí doprovod dospělou osobou k l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>é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kaři,</w:t>
      </w:r>
    </w:p>
    <w:p w14:paraId="61177527" w14:textId="77777777" w:rsidR="00A223FC" w:rsidRPr="001F7E50" w:rsidRDefault="003E6E98">
      <w:pPr>
        <w:pStyle w:val="Uebna-slovn"/>
        <w:numPr>
          <w:ilvl w:val="1"/>
          <w:numId w:val="19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oznámí rodičům telefonicky danou skutečnost,</w:t>
      </w:r>
    </w:p>
    <w:p w14:paraId="5BF64656" w14:textId="77777777" w:rsidR="00A223FC" w:rsidRPr="001F7E50" w:rsidRDefault="003E6E98">
      <w:pPr>
        <w:pStyle w:val="Uebna-slovn"/>
        <w:numPr>
          <w:ilvl w:val="1"/>
          <w:numId w:val="19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provede zápis do knihy úrazů a vyplní záznam o školním úrazu.</w:t>
      </w:r>
    </w:p>
    <w:p w14:paraId="11F54409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Žákům není dovoleno zapínat a vypínat osvětlení v tělocvičně, manipulovat s dalšími přístroji, ovládání</w:t>
      </w:r>
      <w:r w:rsidR="00C44274">
        <w:rPr>
          <w:rStyle w:val="dn"/>
          <w:rFonts w:ascii="Times New Roman" w:hAnsi="Times New Roman" w:cs="Times New Roman"/>
          <w:sz w:val="22"/>
          <w:szCs w:val="22"/>
        </w:rPr>
        <w:t>m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 xml:space="preserve"> ozvučení a manipulovat s okny. </w:t>
      </w:r>
    </w:p>
    <w:p w14:paraId="093FCB3D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Žáci udržují pořádek v tělocvičně, nářadí vracejí stále na stejn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místo. Vyučující nářaďovnu po každ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hodině uzamykají.</w:t>
      </w:r>
    </w:p>
    <w:p w14:paraId="6F649EF3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  <w:lang w:val="fr-FR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>Je p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 xml:space="preserve">řísně zakázáno kouření a jakákoliv manipulace s ohněm, zasahování 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es-ES_tradnl"/>
        </w:rPr>
        <w:t>do instalace elektrick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 xml:space="preserve">ých a plynových rozvodů, vodovodní sítě a elektrického zabezpečovacího systému. </w:t>
      </w:r>
    </w:p>
    <w:p w14:paraId="0232CE89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>Učitel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a cvičitel</w:t>
      </w:r>
      <w:r w:rsidRPr="001F7E50">
        <w:rPr>
          <w:rStyle w:val="dn"/>
          <w:rFonts w:ascii="Times New Roman" w:hAnsi="Times New Roman" w:cs="Times New Roman"/>
          <w:sz w:val="22"/>
          <w:szCs w:val="22"/>
          <w:lang w:val="fr-FR"/>
        </w:rPr>
        <w:t xml:space="preserve">é </w:t>
      </w:r>
      <w:r w:rsidRPr="001F7E50">
        <w:rPr>
          <w:rStyle w:val="dn"/>
          <w:rFonts w:ascii="Times New Roman" w:hAnsi="Times New Roman" w:cs="Times New Roman"/>
          <w:sz w:val="22"/>
          <w:szCs w:val="22"/>
        </w:rPr>
        <w:t>překontrolují před vstupem i při odchodu stav tělocvičny a nářaďovny, zhasnutí světel a uzavření oken.</w:t>
      </w:r>
    </w:p>
    <w:p w14:paraId="722A13CA" w14:textId="77777777" w:rsidR="00A223FC" w:rsidRPr="001F7E50" w:rsidRDefault="003E6E98">
      <w:pPr>
        <w:pStyle w:val="Uebna-slovn"/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1F7E50">
        <w:rPr>
          <w:rStyle w:val="dn"/>
          <w:rFonts w:ascii="Times New Roman" w:hAnsi="Times New Roman" w:cs="Times New Roman"/>
          <w:sz w:val="22"/>
          <w:szCs w:val="22"/>
        </w:rPr>
        <w:t xml:space="preserve">Účinnost </w:t>
      </w:r>
      <w:r w:rsidR="00F05EF0">
        <w:rPr>
          <w:rStyle w:val="dn"/>
          <w:rFonts w:ascii="Times New Roman" w:hAnsi="Times New Roman" w:cs="Times New Roman"/>
          <w:sz w:val="22"/>
          <w:szCs w:val="22"/>
        </w:rPr>
        <w:t>provozního řádu je od 1. 2. 2022</w:t>
      </w:r>
    </w:p>
    <w:p w14:paraId="53462B2A" w14:textId="77777777" w:rsidR="00A223FC" w:rsidRPr="001F7E50" w:rsidRDefault="00A223FC">
      <w:pPr>
        <w:ind w:left="708" w:firstLine="708"/>
        <w:rPr>
          <w:rFonts w:cs="Times New Roman"/>
        </w:rPr>
      </w:pPr>
    </w:p>
    <w:p w14:paraId="45F2C1B3" w14:textId="77777777" w:rsidR="00A223FC" w:rsidRPr="001F7E50" w:rsidRDefault="00A223FC">
      <w:pPr>
        <w:ind w:left="708" w:firstLine="708"/>
        <w:jc w:val="right"/>
        <w:rPr>
          <w:rFonts w:cs="Times New Roman"/>
        </w:rPr>
      </w:pPr>
    </w:p>
    <w:p w14:paraId="0CFDC8E5" w14:textId="77777777" w:rsidR="00A223FC" w:rsidRPr="001F7E50" w:rsidRDefault="003E6E98">
      <w:pPr>
        <w:rPr>
          <w:rFonts w:cs="Times New Roman"/>
        </w:rPr>
      </w:pPr>
      <w:r w:rsidRPr="001F7E50">
        <w:rPr>
          <w:rStyle w:val="dn"/>
          <w:rFonts w:cs="Times New Roman"/>
        </w:rPr>
        <w:t>Příloha č. 2</w:t>
      </w:r>
    </w:p>
    <w:p w14:paraId="7F10BCFF" w14:textId="77777777" w:rsidR="00A223FC" w:rsidRPr="001F7E50" w:rsidRDefault="00A223FC">
      <w:pPr>
        <w:ind w:left="708" w:firstLine="708"/>
        <w:rPr>
          <w:rFonts w:cs="Times New Roman"/>
        </w:rPr>
      </w:pPr>
    </w:p>
    <w:p w14:paraId="402F919A" w14:textId="77777777" w:rsidR="00A223FC" w:rsidRPr="001F7E50" w:rsidRDefault="00A223FC">
      <w:pPr>
        <w:rPr>
          <w:rFonts w:cs="Times New Roman"/>
        </w:rPr>
      </w:pPr>
    </w:p>
    <w:p w14:paraId="7BF18A4C" w14:textId="77777777" w:rsidR="00A223FC" w:rsidRPr="001F7E50" w:rsidRDefault="00A223FC">
      <w:pPr>
        <w:ind w:left="708" w:firstLine="708"/>
        <w:rPr>
          <w:rStyle w:val="dn"/>
          <w:rFonts w:cs="Times New Roman"/>
          <w:sz w:val="32"/>
          <w:szCs w:val="32"/>
        </w:rPr>
      </w:pPr>
    </w:p>
    <w:p w14:paraId="7C537F24" w14:textId="77777777" w:rsidR="00A223FC" w:rsidRPr="001F7E50" w:rsidRDefault="003E6E98">
      <w:pPr>
        <w:rPr>
          <w:rStyle w:val="dn"/>
          <w:rFonts w:cs="Times New Roman"/>
          <w:b/>
          <w:bCs/>
          <w:sz w:val="28"/>
          <w:szCs w:val="28"/>
        </w:rPr>
      </w:pPr>
      <w:r w:rsidRPr="001F7E50">
        <w:rPr>
          <w:rStyle w:val="dn"/>
          <w:rFonts w:cs="Times New Roman"/>
          <w:b/>
          <w:bCs/>
          <w:sz w:val="28"/>
          <w:szCs w:val="28"/>
        </w:rPr>
        <w:t>Potvrzení o převzetí klíče:</w:t>
      </w:r>
    </w:p>
    <w:p w14:paraId="2A4179E5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2CEE1CBC" w14:textId="77777777" w:rsidR="00A223FC" w:rsidRPr="001F7E50" w:rsidRDefault="00A223FC">
      <w:pPr>
        <w:rPr>
          <w:rStyle w:val="dn"/>
          <w:rFonts w:cs="Times New Roman"/>
          <w:b/>
          <w:bCs/>
          <w:sz w:val="20"/>
          <w:szCs w:val="20"/>
        </w:rPr>
      </w:pPr>
    </w:p>
    <w:p w14:paraId="45D12A45" w14:textId="77777777" w:rsidR="00A223FC" w:rsidRPr="001F7E50" w:rsidRDefault="003E6E98">
      <w:pPr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>Klíče od vstupu do tělovýchovn</w:t>
      </w:r>
      <w:r w:rsidRPr="001F7E50">
        <w:rPr>
          <w:rStyle w:val="dn"/>
          <w:rFonts w:cs="Times New Roman"/>
          <w:b/>
          <w:bCs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b/>
          <w:bCs/>
          <w:sz w:val="22"/>
          <w:szCs w:val="22"/>
        </w:rPr>
        <w:t>ho zařízení převzal:</w:t>
      </w:r>
    </w:p>
    <w:p w14:paraId="044F67F8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755452D5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3EFAA8FE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3131FC9B" w14:textId="2E1601B1" w:rsidR="00A223FC" w:rsidRPr="001F7E50" w:rsidRDefault="003E6E98">
      <w:pPr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jm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  <w:lang w:val="it-IT"/>
        </w:rPr>
        <w:t>no a p</w:t>
      </w:r>
      <w:r w:rsidR="00972503">
        <w:rPr>
          <w:rStyle w:val="dn"/>
          <w:rFonts w:cs="Times New Roman"/>
          <w:sz w:val="22"/>
          <w:szCs w:val="22"/>
        </w:rPr>
        <w:t xml:space="preserve">říjmení     </w:t>
      </w:r>
      <w:r w:rsidRPr="001F7E50">
        <w:rPr>
          <w:rStyle w:val="dn"/>
          <w:rFonts w:cs="Times New Roman"/>
          <w:sz w:val="22"/>
          <w:szCs w:val="22"/>
        </w:rPr>
        <w:tab/>
        <w:t xml:space="preserve">   </w:t>
      </w:r>
      <w:r w:rsidR="00972503">
        <w:rPr>
          <w:rStyle w:val="dn"/>
          <w:rFonts w:cs="Times New Roman"/>
          <w:sz w:val="22"/>
          <w:szCs w:val="22"/>
        </w:rPr>
        <w:t xml:space="preserve">                        </w:t>
      </w:r>
      <w:r w:rsidR="008C0F40">
        <w:rPr>
          <w:rStyle w:val="dn"/>
          <w:rFonts w:cs="Times New Roman"/>
          <w:sz w:val="22"/>
          <w:szCs w:val="22"/>
        </w:rPr>
        <w:t xml:space="preserve">             </w:t>
      </w:r>
      <w:r w:rsidR="00972503">
        <w:rPr>
          <w:rStyle w:val="dn"/>
          <w:rFonts w:cs="Times New Roman"/>
          <w:sz w:val="22"/>
          <w:szCs w:val="22"/>
        </w:rPr>
        <w:t xml:space="preserve"> číslo telefonu      </w:t>
      </w:r>
    </w:p>
    <w:p w14:paraId="65B48219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58EFF756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08F07A8F" w14:textId="1D4B9D73" w:rsidR="00A223FC" w:rsidRDefault="003E6E98">
      <w:pPr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Počet klíčů:  </w:t>
      </w:r>
    </w:p>
    <w:p w14:paraId="0C9A6B09" w14:textId="78E3F674" w:rsidR="00972503" w:rsidRPr="001F7E50" w:rsidRDefault="00972503">
      <w:pPr>
        <w:rPr>
          <w:rStyle w:val="dn"/>
          <w:rFonts w:cs="Times New Roman"/>
          <w:sz w:val="22"/>
          <w:szCs w:val="22"/>
        </w:rPr>
      </w:pPr>
      <w:r>
        <w:rPr>
          <w:rStyle w:val="dn"/>
          <w:rFonts w:cs="Times New Roman"/>
          <w:sz w:val="22"/>
          <w:szCs w:val="22"/>
        </w:rPr>
        <w:t xml:space="preserve">Číslo šatny:  </w:t>
      </w:r>
    </w:p>
    <w:p w14:paraId="1B08FCC2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42D552B4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0CD28E06" w14:textId="77777777" w:rsidR="00A223FC" w:rsidRPr="001F7E50" w:rsidRDefault="003E6E98">
      <w:pPr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  <w:lang w:val="de-DE"/>
        </w:rPr>
        <w:t xml:space="preserve">Datum:  </w:t>
      </w:r>
      <w:r w:rsidRPr="001F7E50">
        <w:rPr>
          <w:rStyle w:val="dn"/>
          <w:rFonts w:cs="Times New Roman"/>
          <w:sz w:val="22"/>
          <w:szCs w:val="22"/>
        </w:rPr>
        <w:t>………………..</w:t>
      </w:r>
      <w:r w:rsidRPr="001F7E50">
        <w:rPr>
          <w:rStyle w:val="dn"/>
          <w:rFonts w:cs="Times New Roman"/>
          <w:sz w:val="22"/>
          <w:szCs w:val="22"/>
        </w:rPr>
        <w:tab/>
      </w:r>
      <w:r w:rsidRPr="001F7E50">
        <w:rPr>
          <w:rStyle w:val="dn"/>
          <w:rFonts w:cs="Times New Roman"/>
          <w:sz w:val="22"/>
          <w:szCs w:val="22"/>
        </w:rPr>
        <w:tab/>
      </w:r>
      <w:r w:rsidRPr="001F7E50">
        <w:rPr>
          <w:rStyle w:val="dn"/>
          <w:rFonts w:cs="Times New Roman"/>
          <w:sz w:val="22"/>
          <w:szCs w:val="22"/>
        </w:rPr>
        <w:tab/>
        <w:t xml:space="preserve">     podpis             ……………………………...                     </w:t>
      </w:r>
    </w:p>
    <w:p w14:paraId="049F2C5D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69759764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5F3DCC97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60DEA0F5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57D1CA9E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2656F3A8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70CE28DA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30023592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5FCDFDF9" w14:textId="77777777" w:rsidR="00A223FC" w:rsidRPr="001F7E50" w:rsidRDefault="003E6E98">
      <w:pPr>
        <w:rPr>
          <w:rStyle w:val="dn"/>
          <w:rFonts w:cs="Times New Roman"/>
          <w:sz w:val="20"/>
          <w:szCs w:val="20"/>
        </w:rPr>
      </w:pPr>
      <w:r w:rsidRPr="001F7E50">
        <w:rPr>
          <w:rStyle w:val="dn"/>
          <w:rFonts w:cs="Times New Roman"/>
          <w:sz w:val="20"/>
          <w:szCs w:val="20"/>
        </w:rPr>
        <w:t xml:space="preserve">                                                 </w:t>
      </w:r>
    </w:p>
    <w:p w14:paraId="7C9534C9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0317027A" w14:textId="77777777" w:rsidR="00A223FC" w:rsidRPr="001F7E50" w:rsidRDefault="00A223FC">
      <w:pPr>
        <w:rPr>
          <w:rStyle w:val="dn"/>
          <w:rFonts w:cs="Times New Roman"/>
          <w:b/>
          <w:bCs/>
        </w:rPr>
      </w:pPr>
    </w:p>
    <w:p w14:paraId="24C6B4C0" w14:textId="77777777" w:rsidR="00A223FC" w:rsidRPr="001F7E50" w:rsidRDefault="003E6E98">
      <w:pPr>
        <w:rPr>
          <w:rStyle w:val="dn"/>
          <w:rFonts w:cs="Times New Roman"/>
          <w:b/>
          <w:bCs/>
          <w:sz w:val="28"/>
          <w:szCs w:val="28"/>
        </w:rPr>
      </w:pPr>
      <w:r w:rsidRPr="001F7E50">
        <w:rPr>
          <w:rStyle w:val="dn"/>
          <w:rFonts w:cs="Times New Roman"/>
          <w:b/>
          <w:bCs/>
          <w:sz w:val="28"/>
          <w:szCs w:val="28"/>
        </w:rPr>
        <w:t>Potvrzení o vrácení klíče:</w:t>
      </w:r>
    </w:p>
    <w:p w14:paraId="7610E697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016B3295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08803E32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3ADEC341" w14:textId="77777777" w:rsidR="00A223FC" w:rsidRPr="001F7E50" w:rsidRDefault="003E6E98">
      <w:pPr>
        <w:rPr>
          <w:rStyle w:val="dn"/>
          <w:rFonts w:cs="Times New Roman"/>
          <w:b/>
          <w:bCs/>
          <w:sz w:val="20"/>
          <w:szCs w:val="20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>Klíče od tělovýchovn</w:t>
      </w:r>
      <w:r w:rsidRPr="001F7E50">
        <w:rPr>
          <w:rStyle w:val="dn"/>
          <w:rFonts w:cs="Times New Roman"/>
          <w:b/>
          <w:bCs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b/>
          <w:bCs/>
          <w:sz w:val="22"/>
          <w:szCs w:val="22"/>
        </w:rPr>
        <w:t xml:space="preserve">ho zařízení    </w:t>
      </w:r>
    </w:p>
    <w:p w14:paraId="0EF577B6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79FE29E0" w14:textId="77777777" w:rsidR="00A223FC" w:rsidRPr="001F7E50" w:rsidRDefault="003E6E98">
      <w:pPr>
        <w:rPr>
          <w:rStyle w:val="dn"/>
          <w:rFonts w:cs="Times New Roman"/>
          <w:sz w:val="20"/>
          <w:szCs w:val="20"/>
        </w:rPr>
      </w:pPr>
      <w:r w:rsidRPr="001F7E50">
        <w:rPr>
          <w:rStyle w:val="dn"/>
          <w:rFonts w:cs="Times New Roman"/>
          <w:sz w:val="20"/>
          <w:szCs w:val="20"/>
        </w:rPr>
        <w:t xml:space="preserve">      </w:t>
      </w:r>
    </w:p>
    <w:p w14:paraId="26996F63" w14:textId="77777777" w:rsidR="00A223FC" w:rsidRPr="001F7E50" w:rsidRDefault="003E6E98">
      <w:pPr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 xml:space="preserve">Převzal za ISŠ-COP </w:t>
      </w:r>
      <w:r w:rsidRPr="001F7E50">
        <w:rPr>
          <w:rStyle w:val="dn"/>
          <w:rFonts w:cs="Times New Roman"/>
          <w:sz w:val="22"/>
          <w:szCs w:val="22"/>
        </w:rPr>
        <w:t>:  jm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  <w:lang w:val="it-IT"/>
        </w:rPr>
        <w:t>no a p</w:t>
      </w:r>
      <w:r w:rsidRPr="001F7E50">
        <w:rPr>
          <w:rStyle w:val="dn"/>
          <w:rFonts w:cs="Times New Roman"/>
          <w:sz w:val="22"/>
          <w:szCs w:val="22"/>
        </w:rPr>
        <w:t>říjmení     ………………………  podpis    ……………………….</w:t>
      </w:r>
    </w:p>
    <w:p w14:paraId="6752E9ED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72E51571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597482EA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65CF3661" w14:textId="77777777" w:rsidR="00A223FC" w:rsidRPr="001F7E50" w:rsidRDefault="003E6E98">
      <w:pPr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b/>
          <w:bCs/>
          <w:sz w:val="22"/>
          <w:szCs w:val="22"/>
        </w:rPr>
        <w:t xml:space="preserve">Předal    </w:t>
      </w:r>
      <w:r w:rsidRPr="001F7E50">
        <w:rPr>
          <w:rStyle w:val="dn"/>
          <w:rFonts w:cs="Times New Roman"/>
          <w:sz w:val="20"/>
          <w:szCs w:val="20"/>
        </w:rPr>
        <w:t xml:space="preserve">                       </w:t>
      </w:r>
      <w:r w:rsidRPr="001F7E50">
        <w:rPr>
          <w:rStyle w:val="dn"/>
          <w:rFonts w:cs="Times New Roman"/>
          <w:sz w:val="22"/>
          <w:szCs w:val="22"/>
        </w:rPr>
        <w:t>:  jm</w:t>
      </w:r>
      <w:r w:rsidRPr="001F7E50">
        <w:rPr>
          <w:rStyle w:val="dn"/>
          <w:rFonts w:cs="Times New Roman"/>
          <w:sz w:val="22"/>
          <w:szCs w:val="22"/>
          <w:lang w:val="fr-FR"/>
        </w:rPr>
        <w:t>é</w:t>
      </w:r>
      <w:r w:rsidRPr="001F7E50">
        <w:rPr>
          <w:rStyle w:val="dn"/>
          <w:rFonts w:cs="Times New Roman"/>
          <w:sz w:val="22"/>
          <w:szCs w:val="22"/>
          <w:lang w:val="it-IT"/>
        </w:rPr>
        <w:t>no a p</w:t>
      </w:r>
      <w:r w:rsidRPr="001F7E50">
        <w:rPr>
          <w:rStyle w:val="dn"/>
          <w:rFonts w:cs="Times New Roman"/>
          <w:sz w:val="22"/>
          <w:szCs w:val="22"/>
        </w:rPr>
        <w:t>říjmení     ……………………… podpis     ……………………….</w:t>
      </w:r>
    </w:p>
    <w:p w14:paraId="59660C3E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3AF07AAB" w14:textId="77777777" w:rsidR="00A223FC" w:rsidRPr="001F7E50" w:rsidRDefault="003E6E98">
      <w:pPr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 xml:space="preserve">    </w:t>
      </w:r>
    </w:p>
    <w:p w14:paraId="369ECB49" w14:textId="77777777" w:rsidR="00A223FC" w:rsidRPr="001F7E50" w:rsidRDefault="003E6E98">
      <w:pPr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</w:rPr>
        <w:t>Počet klíčů:        ……………………………………………………..</w:t>
      </w:r>
    </w:p>
    <w:p w14:paraId="04E98F35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0F279602" w14:textId="77777777" w:rsidR="00A223FC" w:rsidRPr="001F7E50" w:rsidRDefault="00A223FC">
      <w:pPr>
        <w:rPr>
          <w:rStyle w:val="dn"/>
          <w:rFonts w:cs="Times New Roman"/>
          <w:sz w:val="22"/>
          <w:szCs w:val="22"/>
        </w:rPr>
      </w:pPr>
    </w:p>
    <w:p w14:paraId="7CB29594" w14:textId="77777777" w:rsidR="00A223FC" w:rsidRPr="001F7E50" w:rsidRDefault="003E6E98">
      <w:pPr>
        <w:rPr>
          <w:rStyle w:val="dn"/>
          <w:rFonts w:cs="Times New Roman"/>
          <w:sz w:val="22"/>
          <w:szCs w:val="22"/>
        </w:rPr>
      </w:pPr>
      <w:r w:rsidRPr="001F7E50">
        <w:rPr>
          <w:rStyle w:val="dn"/>
          <w:rFonts w:cs="Times New Roman"/>
          <w:sz w:val="22"/>
          <w:szCs w:val="22"/>
          <w:lang w:val="de-DE"/>
        </w:rPr>
        <w:t xml:space="preserve">Datum:  </w:t>
      </w:r>
      <w:r w:rsidRPr="001F7E50">
        <w:rPr>
          <w:rStyle w:val="dn"/>
          <w:rFonts w:cs="Times New Roman"/>
          <w:sz w:val="22"/>
          <w:szCs w:val="22"/>
        </w:rPr>
        <w:t xml:space="preserve">……………………………………………       </w:t>
      </w:r>
    </w:p>
    <w:p w14:paraId="6A213A36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17C315BE" w14:textId="77777777" w:rsidR="00A223FC" w:rsidRPr="001F7E50" w:rsidRDefault="003E6E98">
      <w:pPr>
        <w:rPr>
          <w:rStyle w:val="dn"/>
          <w:rFonts w:cs="Times New Roman"/>
          <w:sz w:val="20"/>
          <w:szCs w:val="20"/>
        </w:rPr>
      </w:pPr>
      <w:r w:rsidRPr="001F7E50">
        <w:rPr>
          <w:rStyle w:val="dn"/>
          <w:rFonts w:cs="Times New Roman"/>
          <w:sz w:val="20"/>
          <w:szCs w:val="20"/>
        </w:rPr>
        <w:t xml:space="preserve">                                                      </w:t>
      </w:r>
    </w:p>
    <w:p w14:paraId="3225D19F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6FE7920E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21DB265D" w14:textId="77777777" w:rsidR="00A223FC" w:rsidRPr="001F7E50" w:rsidRDefault="00A223FC">
      <w:pPr>
        <w:rPr>
          <w:rStyle w:val="dn"/>
          <w:rFonts w:cs="Times New Roman"/>
          <w:sz w:val="20"/>
          <w:szCs w:val="20"/>
        </w:rPr>
      </w:pPr>
    </w:p>
    <w:p w14:paraId="6F5B7A40" w14:textId="77777777" w:rsidR="00A223FC" w:rsidRPr="001F7E50" w:rsidRDefault="00A223FC">
      <w:pPr>
        <w:ind w:left="708" w:firstLine="708"/>
        <w:rPr>
          <w:rFonts w:cs="Times New Roman"/>
        </w:rPr>
      </w:pPr>
    </w:p>
    <w:sectPr w:rsidR="00A223FC" w:rsidRPr="001F7E50">
      <w:headerReference w:type="default" r:id="rId7"/>
      <w:footerReference w:type="default" r:id="rId8"/>
      <w:pgSz w:w="11900" w:h="16840"/>
      <w:pgMar w:top="1134" w:right="1418" w:bottom="907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E566A" w14:textId="77777777" w:rsidR="00CA738A" w:rsidRDefault="00CA738A">
      <w:r>
        <w:separator/>
      </w:r>
    </w:p>
  </w:endnote>
  <w:endnote w:type="continuationSeparator" w:id="0">
    <w:p w14:paraId="7D13ED6A" w14:textId="77777777" w:rsidR="00CA738A" w:rsidRDefault="00CA7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48099" w14:textId="77777777" w:rsidR="00A223FC" w:rsidRDefault="00A223FC">
    <w:pPr>
      <w:pStyle w:val="Zhlava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A4533" w14:textId="77777777" w:rsidR="00CA738A" w:rsidRDefault="00CA738A">
      <w:r>
        <w:separator/>
      </w:r>
    </w:p>
  </w:footnote>
  <w:footnote w:type="continuationSeparator" w:id="0">
    <w:p w14:paraId="7E88C4FA" w14:textId="77777777" w:rsidR="00CA738A" w:rsidRDefault="00CA7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D74A7" w14:textId="77777777" w:rsidR="00A223FC" w:rsidRDefault="00A223FC">
    <w:pPr>
      <w:pStyle w:val="Zhlavazpa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1561"/>
    <w:multiLevelType w:val="hybridMultilevel"/>
    <w:tmpl w:val="FFFFFFFF"/>
    <w:numStyleLink w:val="Importovanstyl40"/>
  </w:abstractNum>
  <w:abstractNum w:abstractNumId="1" w15:restartNumberingAfterBreak="0">
    <w:nsid w:val="0A5511A3"/>
    <w:multiLevelType w:val="hybridMultilevel"/>
    <w:tmpl w:val="FFFFFFFF"/>
    <w:numStyleLink w:val="Importovanstyl70"/>
  </w:abstractNum>
  <w:abstractNum w:abstractNumId="2" w15:restartNumberingAfterBreak="0">
    <w:nsid w:val="0C721FE7"/>
    <w:multiLevelType w:val="hybridMultilevel"/>
    <w:tmpl w:val="FFFFFFFF"/>
    <w:numStyleLink w:val="Importovanstyl3"/>
  </w:abstractNum>
  <w:abstractNum w:abstractNumId="3" w15:restartNumberingAfterBreak="0">
    <w:nsid w:val="0E9408DC"/>
    <w:multiLevelType w:val="hybridMultilevel"/>
    <w:tmpl w:val="FFFFFFFF"/>
    <w:styleLink w:val="Importovanstyl3"/>
    <w:lvl w:ilvl="0" w:tplc="3196CAF6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EE20D6E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8A81B44">
      <w:start w:val="1"/>
      <w:numFmt w:val="lowerRoman"/>
      <w:lvlText w:val="%3."/>
      <w:lvlJc w:val="left"/>
      <w:pPr>
        <w:tabs>
          <w:tab w:val="left" w:pos="360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E902DE4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3AAA77A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27ED12C">
      <w:start w:val="1"/>
      <w:numFmt w:val="lowerRoman"/>
      <w:lvlText w:val="%6."/>
      <w:lvlJc w:val="left"/>
      <w:pPr>
        <w:tabs>
          <w:tab w:val="left" w:pos="360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56E23A4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BEB306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6AA20A">
      <w:start w:val="1"/>
      <w:numFmt w:val="lowerRoman"/>
      <w:lvlText w:val="%9."/>
      <w:lvlJc w:val="left"/>
      <w:pPr>
        <w:tabs>
          <w:tab w:val="left" w:pos="360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4531F09"/>
    <w:multiLevelType w:val="hybridMultilevel"/>
    <w:tmpl w:val="FFFFFFFF"/>
    <w:styleLink w:val="Importovanstyl1"/>
    <w:lvl w:ilvl="0" w:tplc="A64AF4F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B8DD50">
      <w:start w:val="1"/>
      <w:numFmt w:val="lowerLetter"/>
      <w:lvlText w:val="%2."/>
      <w:lvlJc w:val="left"/>
      <w:pPr>
        <w:tabs>
          <w:tab w:val="left" w:pos="36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D02F0E">
      <w:start w:val="1"/>
      <w:numFmt w:val="lowerRoman"/>
      <w:lvlText w:val="%3."/>
      <w:lvlJc w:val="left"/>
      <w:pPr>
        <w:tabs>
          <w:tab w:val="left" w:pos="360"/>
        </w:tabs>
        <w:ind w:left="180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8885F98">
      <w:start w:val="1"/>
      <w:numFmt w:val="decimal"/>
      <w:lvlText w:val="%4."/>
      <w:lvlJc w:val="left"/>
      <w:pPr>
        <w:tabs>
          <w:tab w:val="left" w:pos="36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B2E2BAA">
      <w:start w:val="1"/>
      <w:numFmt w:val="lowerLetter"/>
      <w:lvlText w:val="%5."/>
      <w:lvlJc w:val="left"/>
      <w:pPr>
        <w:tabs>
          <w:tab w:val="left" w:pos="36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47CC260">
      <w:start w:val="1"/>
      <w:numFmt w:val="lowerRoman"/>
      <w:lvlText w:val="%6."/>
      <w:lvlJc w:val="left"/>
      <w:pPr>
        <w:tabs>
          <w:tab w:val="left" w:pos="360"/>
        </w:tabs>
        <w:ind w:left="39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D8A08D4">
      <w:start w:val="1"/>
      <w:numFmt w:val="decimal"/>
      <w:lvlText w:val="%7."/>
      <w:lvlJc w:val="left"/>
      <w:pPr>
        <w:tabs>
          <w:tab w:val="left" w:pos="36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86622CA">
      <w:start w:val="1"/>
      <w:numFmt w:val="lowerLetter"/>
      <w:lvlText w:val="%8."/>
      <w:lvlJc w:val="left"/>
      <w:pPr>
        <w:tabs>
          <w:tab w:val="left" w:pos="36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D24E72">
      <w:start w:val="1"/>
      <w:numFmt w:val="lowerRoman"/>
      <w:lvlText w:val="%9."/>
      <w:lvlJc w:val="left"/>
      <w:pPr>
        <w:tabs>
          <w:tab w:val="left" w:pos="360"/>
        </w:tabs>
        <w:ind w:left="61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8E5681F"/>
    <w:multiLevelType w:val="hybridMultilevel"/>
    <w:tmpl w:val="FFFFFFFF"/>
    <w:styleLink w:val="Importovanstyl2"/>
    <w:lvl w:ilvl="0" w:tplc="653AC3B8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2C8AC8A">
      <w:start w:val="1"/>
      <w:numFmt w:val="lowerLetter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7E89192">
      <w:start w:val="1"/>
      <w:numFmt w:val="lowerRoman"/>
      <w:lvlText w:val="%3."/>
      <w:lvlJc w:val="left"/>
      <w:pPr>
        <w:ind w:left="180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F8ED06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64E1170">
      <w:start w:val="1"/>
      <w:numFmt w:val="lowerLetter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5DC751A">
      <w:start w:val="1"/>
      <w:numFmt w:val="lowerRoman"/>
      <w:lvlText w:val="%6."/>
      <w:lvlJc w:val="left"/>
      <w:pPr>
        <w:ind w:left="39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7C42D0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9ADC62">
      <w:start w:val="1"/>
      <w:numFmt w:val="lowerLetter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71E2E14">
      <w:start w:val="1"/>
      <w:numFmt w:val="lowerRoman"/>
      <w:lvlText w:val="%9."/>
      <w:lvlJc w:val="left"/>
      <w:pPr>
        <w:ind w:left="61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4C7E5463"/>
    <w:multiLevelType w:val="hybridMultilevel"/>
    <w:tmpl w:val="FFFFFFFF"/>
    <w:styleLink w:val="Importovanstyl6"/>
    <w:lvl w:ilvl="0" w:tplc="5C2A2C2C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126D364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6EAC68A">
      <w:start w:val="1"/>
      <w:numFmt w:val="lowerRoman"/>
      <w:lvlText w:val="%3."/>
      <w:lvlJc w:val="left"/>
      <w:pPr>
        <w:tabs>
          <w:tab w:val="left" w:pos="720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B70D7C8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E66FC2E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30A795E">
      <w:start w:val="1"/>
      <w:numFmt w:val="lowerRoman"/>
      <w:lvlText w:val="%6."/>
      <w:lvlJc w:val="left"/>
      <w:pPr>
        <w:tabs>
          <w:tab w:val="left" w:pos="720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F23F74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92F9E4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CCAC0C">
      <w:start w:val="1"/>
      <w:numFmt w:val="lowerRoman"/>
      <w:lvlText w:val="%9."/>
      <w:lvlJc w:val="left"/>
      <w:pPr>
        <w:tabs>
          <w:tab w:val="left" w:pos="720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4ED04165"/>
    <w:multiLevelType w:val="hybridMultilevel"/>
    <w:tmpl w:val="FFFFFFFF"/>
    <w:numStyleLink w:val="Importovanstyl6"/>
  </w:abstractNum>
  <w:abstractNum w:abstractNumId="8" w15:restartNumberingAfterBreak="0">
    <w:nsid w:val="50162FE1"/>
    <w:multiLevelType w:val="hybridMultilevel"/>
    <w:tmpl w:val="FFFFFFFF"/>
    <w:numStyleLink w:val="Importovanstyl1"/>
  </w:abstractNum>
  <w:abstractNum w:abstractNumId="9" w15:restartNumberingAfterBreak="0">
    <w:nsid w:val="5F74304B"/>
    <w:multiLevelType w:val="hybridMultilevel"/>
    <w:tmpl w:val="FFFFFFFF"/>
    <w:numStyleLink w:val="Importovanstyl2"/>
  </w:abstractNum>
  <w:abstractNum w:abstractNumId="10" w15:restartNumberingAfterBreak="0">
    <w:nsid w:val="602C4890"/>
    <w:multiLevelType w:val="hybridMultilevel"/>
    <w:tmpl w:val="FFFFFFFF"/>
    <w:styleLink w:val="Importovanstyl40"/>
    <w:lvl w:ilvl="0" w:tplc="FE42E714">
      <w:start w:val="1"/>
      <w:numFmt w:val="bullet"/>
      <w:lvlText w:val="-"/>
      <w:lvlJc w:val="left"/>
      <w:pPr>
        <w:ind w:left="33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BE048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C72E75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FCA2C0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505CBC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4842102">
      <w:start w:val="1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692C024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5A62DC">
      <w:start w:val="1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84C3530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630167AB"/>
    <w:multiLevelType w:val="hybridMultilevel"/>
    <w:tmpl w:val="FFFFFFFF"/>
    <w:styleLink w:val="Importovanstyl7"/>
    <w:lvl w:ilvl="0" w:tplc="A6A46B64">
      <w:start w:val="1"/>
      <w:numFmt w:val="decimal"/>
      <w:lvlText w:val="%1."/>
      <w:lvlJc w:val="left"/>
      <w:pPr>
        <w:ind w:left="567" w:hanging="5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54613AE">
      <w:start w:val="1"/>
      <w:numFmt w:val="decimal"/>
      <w:lvlText w:val="%2."/>
      <w:lvlJc w:val="left"/>
      <w:pPr>
        <w:ind w:left="1364" w:hanging="43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39E1712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9443EA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E1C777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12EC1A2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FE8E84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72C1E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2E59C4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6AC95E59"/>
    <w:multiLevelType w:val="hybridMultilevel"/>
    <w:tmpl w:val="FFFFFFFF"/>
    <w:styleLink w:val="Importovanstyl4"/>
    <w:lvl w:ilvl="0" w:tplc="7AFED93E">
      <w:start w:val="1"/>
      <w:numFmt w:val="decimal"/>
      <w:lvlText w:val="%1."/>
      <w:lvlJc w:val="left"/>
      <w:pPr>
        <w:tabs>
          <w:tab w:val="num" w:pos="360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1B0F6B4">
      <w:start w:val="1"/>
      <w:numFmt w:val="decimal"/>
      <w:lvlText w:val="%2."/>
      <w:lvlJc w:val="left"/>
      <w:pPr>
        <w:tabs>
          <w:tab w:val="left" w:pos="360"/>
          <w:tab w:val="num" w:pos="1260"/>
        </w:tabs>
        <w:ind w:left="1620" w:hanging="871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82BED2">
      <w:start w:val="1"/>
      <w:numFmt w:val="lowerRoman"/>
      <w:lvlText w:val="%3."/>
      <w:lvlJc w:val="left"/>
      <w:pPr>
        <w:tabs>
          <w:tab w:val="left" w:pos="360"/>
          <w:tab w:val="num" w:pos="2160"/>
        </w:tabs>
        <w:ind w:left="2520" w:hanging="10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9227A6">
      <w:start w:val="1"/>
      <w:numFmt w:val="decimal"/>
      <w:lvlText w:val="%4."/>
      <w:lvlJc w:val="left"/>
      <w:pPr>
        <w:tabs>
          <w:tab w:val="left" w:pos="360"/>
          <w:tab w:val="num" w:pos="2880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684BF0">
      <w:start w:val="1"/>
      <w:numFmt w:val="lowerLetter"/>
      <w:lvlText w:val="%5."/>
      <w:lvlJc w:val="left"/>
      <w:pPr>
        <w:tabs>
          <w:tab w:val="left" w:pos="360"/>
          <w:tab w:val="num" w:pos="3600"/>
        </w:tabs>
        <w:ind w:left="396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3683E26">
      <w:start w:val="1"/>
      <w:numFmt w:val="lowerRoman"/>
      <w:lvlText w:val="%6."/>
      <w:lvlJc w:val="left"/>
      <w:pPr>
        <w:tabs>
          <w:tab w:val="left" w:pos="360"/>
          <w:tab w:val="num" w:pos="4320"/>
        </w:tabs>
        <w:ind w:left="4680" w:hanging="10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42F35E">
      <w:start w:val="1"/>
      <w:numFmt w:val="decimal"/>
      <w:lvlText w:val="%7."/>
      <w:lvlJc w:val="left"/>
      <w:pPr>
        <w:tabs>
          <w:tab w:val="left" w:pos="360"/>
          <w:tab w:val="num" w:pos="5040"/>
        </w:tabs>
        <w:ind w:left="540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AD49BEA">
      <w:start w:val="1"/>
      <w:numFmt w:val="lowerLetter"/>
      <w:lvlText w:val="%8."/>
      <w:lvlJc w:val="left"/>
      <w:pPr>
        <w:tabs>
          <w:tab w:val="left" w:pos="360"/>
          <w:tab w:val="num" w:pos="5760"/>
        </w:tabs>
        <w:ind w:left="6120" w:hanging="10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D6246A2">
      <w:start w:val="1"/>
      <w:numFmt w:val="lowerRoman"/>
      <w:lvlText w:val="%9."/>
      <w:lvlJc w:val="left"/>
      <w:pPr>
        <w:tabs>
          <w:tab w:val="left" w:pos="360"/>
          <w:tab w:val="num" w:pos="6480"/>
        </w:tabs>
        <w:ind w:left="6840" w:hanging="102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6FAD18D7"/>
    <w:multiLevelType w:val="hybridMultilevel"/>
    <w:tmpl w:val="FFFFFFFF"/>
    <w:numStyleLink w:val="Importovanstyl4"/>
  </w:abstractNum>
  <w:abstractNum w:abstractNumId="14" w15:restartNumberingAfterBreak="0">
    <w:nsid w:val="731D01F1"/>
    <w:multiLevelType w:val="hybridMultilevel"/>
    <w:tmpl w:val="FFFFFFFF"/>
    <w:styleLink w:val="Importovanstyl5"/>
    <w:lvl w:ilvl="0" w:tplc="3F9EDB6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DB4C1E4">
      <w:start w:val="1"/>
      <w:numFmt w:val="lowerLetter"/>
      <w:lvlText w:val="%2)"/>
      <w:lvlJc w:val="left"/>
      <w:pPr>
        <w:ind w:left="6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11CCDEA">
      <w:start w:val="1"/>
      <w:numFmt w:val="lowerRoman"/>
      <w:lvlText w:val="%3)"/>
      <w:lvlJc w:val="left"/>
      <w:pPr>
        <w:ind w:left="10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8244F0A">
      <w:start w:val="1"/>
      <w:numFmt w:val="decimal"/>
      <w:lvlText w:val="(%4)"/>
      <w:lvlJc w:val="left"/>
      <w:pPr>
        <w:ind w:left="13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326A1E">
      <w:start w:val="1"/>
      <w:numFmt w:val="lowerLetter"/>
      <w:lvlText w:val="(%5)"/>
      <w:lvlJc w:val="left"/>
      <w:pPr>
        <w:ind w:left="172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AA4AEEA">
      <w:start w:val="1"/>
      <w:numFmt w:val="lowerRoman"/>
      <w:lvlText w:val="(%6)"/>
      <w:lvlJc w:val="left"/>
      <w:pPr>
        <w:ind w:left="208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AAA6C66">
      <w:start w:val="1"/>
      <w:numFmt w:val="decimal"/>
      <w:lvlText w:val="%7."/>
      <w:lvlJc w:val="left"/>
      <w:pPr>
        <w:ind w:left="244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766074C">
      <w:start w:val="1"/>
      <w:numFmt w:val="lowerLetter"/>
      <w:lvlText w:val="%8."/>
      <w:lvlJc w:val="left"/>
      <w:pPr>
        <w:ind w:left="280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D4D30A">
      <w:start w:val="1"/>
      <w:numFmt w:val="lowerRoman"/>
      <w:lvlText w:val="%9."/>
      <w:lvlJc w:val="left"/>
      <w:pPr>
        <w:ind w:left="3163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73C8198B"/>
    <w:multiLevelType w:val="hybridMultilevel"/>
    <w:tmpl w:val="FFFFFFFF"/>
    <w:styleLink w:val="Importovanstyl70"/>
    <w:lvl w:ilvl="0" w:tplc="225EB45A">
      <w:start w:val="1"/>
      <w:numFmt w:val="bullet"/>
      <w:lvlText w:val="•"/>
      <w:lvlJc w:val="left"/>
      <w:pPr>
        <w:ind w:left="520" w:hanging="5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9443F6A">
      <w:start w:val="1"/>
      <w:numFmt w:val="bullet"/>
      <w:lvlText w:val="·"/>
      <w:lvlJc w:val="left"/>
      <w:pPr>
        <w:ind w:left="1134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2DA569A">
      <w:start w:val="1"/>
      <w:numFmt w:val="bullet"/>
      <w:lvlText w:val="·"/>
      <w:lvlJc w:val="left"/>
      <w:pPr>
        <w:ind w:left="1701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D8AC166">
      <w:start w:val="1"/>
      <w:numFmt w:val="bullet"/>
      <w:lvlText w:val="·"/>
      <w:lvlJc w:val="left"/>
      <w:pPr>
        <w:ind w:left="2268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FC296D8">
      <w:start w:val="1"/>
      <w:numFmt w:val="bullet"/>
      <w:lvlText w:val="·"/>
      <w:lvlJc w:val="left"/>
      <w:pPr>
        <w:ind w:left="2835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6402FF2">
      <w:start w:val="1"/>
      <w:numFmt w:val="bullet"/>
      <w:lvlText w:val="·"/>
      <w:lvlJc w:val="left"/>
      <w:pPr>
        <w:ind w:left="3402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9204702">
      <w:start w:val="1"/>
      <w:numFmt w:val="bullet"/>
      <w:lvlText w:val="·"/>
      <w:lvlJc w:val="left"/>
      <w:pPr>
        <w:ind w:left="3969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CEB200">
      <w:start w:val="1"/>
      <w:numFmt w:val="bullet"/>
      <w:lvlText w:val="·"/>
      <w:lvlJc w:val="left"/>
      <w:pPr>
        <w:ind w:left="4536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46AA58">
      <w:start w:val="1"/>
      <w:numFmt w:val="bullet"/>
      <w:lvlText w:val="·"/>
      <w:lvlJc w:val="left"/>
      <w:pPr>
        <w:ind w:left="5103" w:hanging="56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4CC7ED8"/>
    <w:multiLevelType w:val="hybridMultilevel"/>
    <w:tmpl w:val="FFFFFFFF"/>
    <w:numStyleLink w:val="Importovanstyl7"/>
  </w:abstractNum>
  <w:abstractNum w:abstractNumId="17" w15:restartNumberingAfterBreak="0">
    <w:nsid w:val="753B2C01"/>
    <w:multiLevelType w:val="hybridMultilevel"/>
    <w:tmpl w:val="FFFFFFFF"/>
    <w:numStyleLink w:val="Importovanstyl5"/>
  </w:abstractNum>
  <w:num w:numId="1" w16cid:durableId="1161699686">
    <w:abstractNumId w:val="4"/>
  </w:num>
  <w:num w:numId="2" w16cid:durableId="1180898710">
    <w:abstractNumId w:val="8"/>
  </w:num>
  <w:num w:numId="3" w16cid:durableId="2100908036">
    <w:abstractNumId w:val="5"/>
  </w:num>
  <w:num w:numId="4" w16cid:durableId="547424353">
    <w:abstractNumId w:val="9"/>
  </w:num>
  <w:num w:numId="5" w16cid:durableId="1887646820">
    <w:abstractNumId w:val="3"/>
  </w:num>
  <w:num w:numId="6" w16cid:durableId="1028718982">
    <w:abstractNumId w:val="2"/>
  </w:num>
  <w:num w:numId="7" w16cid:durableId="2013952526">
    <w:abstractNumId w:val="12"/>
  </w:num>
  <w:num w:numId="8" w16cid:durableId="663630825">
    <w:abstractNumId w:val="13"/>
  </w:num>
  <w:num w:numId="9" w16cid:durableId="504587996">
    <w:abstractNumId w:val="10"/>
  </w:num>
  <w:num w:numId="10" w16cid:durableId="328291246">
    <w:abstractNumId w:val="0"/>
  </w:num>
  <w:num w:numId="11" w16cid:durableId="1219512780">
    <w:abstractNumId w:val="14"/>
  </w:num>
  <w:num w:numId="12" w16cid:durableId="96214638">
    <w:abstractNumId w:val="17"/>
  </w:num>
  <w:num w:numId="13" w16cid:durableId="751855701">
    <w:abstractNumId w:val="17"/>
    <w:lvlOverride w:ilvl="0">
      <w:startOverride w:val="2"/>
    </w:lvlOverride>
  </w:num>
  <w:num w:numId="14" w16cid:durableId="601912245">
    <w:abstractNumId w:val="6"/>
  </w:num>
  <w:num w:numId="15" w16cid:durableId="2022971235">
    <w:abstractNumId w:val="7"/>
  </w:num>
  <w:num w:numId="16" w16cid:durableId="307784905">
    <w:abstractNumId w:val="11"/>
  </w:num>
  <w:num w:numId="17" w16cid:durableId="24714879">
    <w:abstractNumId w:val="16"/>
  </w:num>
  <w:num w:numId="18" w16cid:durableId="1388141262">
    <w:abstractNumId w:val="15"/>
  </w:num>
  <w:num w:numId="19" w16cid:durableId="154004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3FC"/>
    <w:rsid w:val="00076293"/>
    <w:rsid w:val="000D37B8"/>
    <w:rsid w:val="00100B3B"/>
    <w:rsid w:val="00144BE6"/>
    <w:rsid w:val="00152337"/>
    <w:rsid w:val="001F7E50"/>
    <w:rsid w:val="00207CBE"/>
    <w:rsid w:val="00227368"/>
    <w:rsid w:val="00243D5C"/>
    <w:rsid w:val="002B1990"/>
    <w:rsid w:val="003E6E98"/>
    <w:rsid w:val="00580D16"/>
    <w:rsid w:val="00593F20"/>
    <w:rsid w:val="00672EB4"/>
    <w:rsid w:val="0071125F"/>
    <w:rsid w:val="00752152"/>
    <w:rsid w:val="007744D3"/>
    <w:rsid w:val="008C0F40"/>
    <w:rsid w:val="008E3257"/>
    <w:rsid w:val="008F7191"/>
    <w:rsid w:val="00911369"/>
    <w:rsid w:val="00941AA6"/>
    <w:rsid w:val="00972503"/>
    <w:rsid w:val="00997252"/>
    <w:rsid w:val="009A14E7"/>
    <w:rsid w:val="00A223FC"/>
    <w:rsid w:val="00A41CE4"/>
    <w:rsid w:val="00A55FAE"/>
    <w:rsid w:val="00C44274"/>
    <w:rsid w:val="00C538E4"/>
    <w:rsid w:val="00CA738A"/>
    <w:rsid w:val="00CC492D"/>
    <w:rsid w:val="00D33306"/>
    <w:rsid w:val="00D747A2"/>
    <w:rsid w:val="00E223DF"/>
    <w:rsid w:val="00F05EF0"/>
    <w:rsid w:val="00FA0044"/>
    <w:rsid w:val="00FC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E796E"/>
  <w15:docId w15:val="{BE2C9B29-C551-3642-B26D-D8186996A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dn">
    <w:name w:val="Žádný"/>
  </w:style>
  <w:style w:type="numbering" w:customStyle="1" w:styleId="Importovanstyl1">
    <w:name w:val="Importovaný styl 1"/>
    <w:pPr>
      <w:numPr>
        <w:numId w:val="1"/>
      </w:numPr>
    </w:pPr>
  </w:style>
  <w:style w:type="paragraph" w:styleId="Odstavecseseznamem">
    <w:name w:val="List Paragraph"/>
    <w:pPr>
      <w:ind w:left="708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2">
    <w:name w:val="Importovaný styl 2"/>
    <w:pPr>
      <w:numPr>
        <w:numId w:val="3"/>
      </w:numPr>
    </w:pPr>
  </w:style>
  <w:style w:type="numbering" w:customStyle="1" w:styleId="Importovanstyl3">
    <w:name w:val="Importovaný styl 3"/>
    <w:pPr>
      <w:numPr>
        <w:numId w:val="5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numbering" w:customStyle="1" w:styleId="Importovanstyl40">
    <w:name w:val="Importovaný styl 4.0"/>
    <w:pPr>
      <w:numPr>
        <w:numId w:val="9"/>
      </w:numPr>
    </w:pPr>
  </w:style>
  <w:style w:type="numbering" w:customStyle="1" w:styleId="Importovanstyl5">
    <w:name w:val="Importovaný styl 5"/>
    <w:pPr>
      <w:numPr>
        <w:numId w:val="11"/>
      </w:numPr>
    </w:pPr>
  </w:style>
  <w:style w:type="numbering" w:customStyle="1" w:styleId="Importovanstyl6">
    <w:name w:val="Importovaný styl 6"/>
    <w:pPr>
      <w:numPr>
        <w:numId w:val="14"/>
      </w:numPr>
    </w:pPr>
  </w:style>
  <w:style w:type="paragraph" w:customStyle="1" w:styleId="Uebnatext">
    <w:name w:val="Učebna text"/>
    <w:pPr>
      <w:spacing w:after="120" w:line="360" w:lineRule="auto"/>
      <w:jc w:val="both"/>
    </w:pPr>
    <w:rPr>
      <w:rFonts w:ascii="Calibri" w:eastAsia="Calibri" w:hAnsi="Calibri" w:cs="Calibri"/>
      <w:color w:val="000000"/>
      <w:sz w:val="24"/>
      <w:szCs w:val="24"/>
      <w:u w:color="000000"/>
    </w:rPr>
  </w:style>
  <w:style w:type="paragraph" w:customStyle="1" w:styleId="Uebnanadpis">
    <w:name w:val="Učebna nadpis"/>
    <w:next w:val="Uebna-slovn"/>
    <w:pPr>
      <w:keepNext/>
      <w:keepLines/>
      <w:spacing w:after="240" w:line="360" w:lineRule="auto"/>
      <w:outlineLvl w:val="0"/>
    </w:pPr>
    <w:rPr>
      <w:rFonts w:ascii="Cambria" w:hAnsi="Cambria" w:cs="Arial Unicode MS"/>
      <w:b/>
      <w:bCs/>
      <w:caps/>
      <w:color w:val="000000"/>
      <w:sz w:val="24"/>
      <w:szCs w:val="24"/>
      <w:u w:color="000000"/>
      <w:lang w:val="de-DE"/>
    </w:rPr>
  </w:style>
  <w:style w:type="paragraph" w:customStyle="1" w:styleId="Uebna-slovn">
    <w:name w:val="Učebna - číslování"/>
    <w:pPr>
      <w:spacing w:after="120" w:line="276" w:lineRule="auto"/>
      <w:jc w:val="both"/>
    </w:pPr>
    <w:rPr>
      <w:rFonts w:ascii="Calibri" w:hAnsi="Calibri" w:cs="Arial Unicode MS"/>
      <w:color w:val="000000"/>
      <w:sz w:val="24"/>
      <w:szCs w:val="24"/>
      <w:u w:color="000000"/>
      <w:lang w:val="de-DE"/>
    </w:rPr>
  </w:style>
  <w:style w:type="numbering" w:customStyle="1" w:styleId="Importovanstyl7">
    <w:name w:val="Importovaný styl 7"/>
    <w:pPr>
      <w:numPr>
        <w:numId w:val="16"/>
      </w:numPr>
    </w:pPr>
  </w:style>
  <w:style w:type="numbering" w:customStyle="1" w:styleId="Importovanstyl70">
    <w:name w:val="Importovaný styl 7.0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Motiv systém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ystém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ystém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1504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Voráčová</dc:creator>
  <cp:lastModifiedBy>Petra Voráčová</cp:lastModifiedBy>
  <cp:revision>2</cp:revision>
  <dcterms:created xsi:type="dcterms:W3CDTF">2023-05-30T13:01:00Z</dcterms:created>
  <dcterms:modified xsi:type="dcterms:W3CDTF">2023-05-30T13:01:00Z</dcterms:modified>
</cp:coreProperties>
</file>